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-392430</wp:posOffset>
                  </wp:positionV>
                  <wp:extent cx="2791460" cy="500380"/>
                  <wp:effectExtent l="19050" t="0" r="889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DF2428" w:rsidRPr="00F95D01" w:rsidRDefault="00F95D01" w:rsidP="00F95D01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 w:rsidRPr="00F95D01">
        <w:rPr>
          <w:noProof/>
          <w:lang w:val="es-VE" w:eastAsia="es-VE"/>
        </w:rPr>
        <w:drawing>
          <wp:inline distT="0" distB="0" distL="0" distR="0">
            <wp:extent cx="1237986" cy="618308"/>
            <wp:effectExtent l="19050" t="0" r="264" b="0"/>
            <wp:docPr id="3" name="Imagen 1" descr="http://www.fulltimeferreteras.com/web/imagenes/lineas/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03" cy="61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0C" w:rsidRDefault="005326F5" w:rsidP="00816E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</w:t>
      </w:r>
    </w:p>
    <w:p w:rsidR="00816E0C" w:rsidRPr="000F0009" w:rsidRDefault="00816E0C" w:rsidP="00816E0C">
      <w:pPr>
        <w:jc w:val="both"/>
        <w:rPr>
          <w:rFonts w:ascii="Arial" w:hAnsi="Arial" w:cs="Arial"/>
          <w:sz w:val="22"/>
          <w:szCs w:val="22"/>
        </w:rPr>
      </w:pPr>
    </w:p>
    <w:p w:rsidR="00816E0C" w:rsidRPr="003D4A94" w:rsidRDefault="00816E0C" w:rsidP="00816E0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D4A9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Adjunto les </w:t>
      </w:r>
      <w:r w:rsidR="00E73921" w:rsidRPr="003D4A9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estamos enviando Plan de Ventas </w:t>
      </w:r>
      <w:r w:rsidR="007B7C7E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Agosto</w:t>
      </w:r>
      <w:r w:rsidR="003D4A9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</w:t>
      </w:r>
      <w:r w:rsidR="0009393C" w:rsidRPr="003D4A9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2017</w:t>
      </w:r>
      <w:r w:rsidR="00881E47" w:rsidRPr="003D4A9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Nro.</w:t>
      </w:r>
      <w:r w:rsidR="00881E47" w:rsidRPr="006F791D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00</w:t>
      </w:r>
      <w:r w:rsidR="006F791D" w:rsidRPr="006F791D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3.</w:t>
      </w:r>
    </w:p>
    <w:p w:rsidR="00313EAF" w:rsidRPr="00423092" w:rsidRDefault="00313EAF" w:rsidP="009C5101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3B67C3" w:rsidRDefault="003B17C2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634EF9">
        <w:rPr>
          <w:rFonts w:ascii="Arial" w:hAnsi="Arial" w:cs="Arial"/>
          <w:b/>
          <w:color w:val="000000" w:themeColor="text1"/>
          <w:sz w:val="22"/>
          <w:szCs w:val="22"/>
        </w:rPr>
        <w:t>misma es</w:t>
      </w:r>
      <w:r w:rsidR="00D61D7C">
        <w:rPr>
          <w:rFonts w:ascii="Arial" w:hAnsi="Arial" w:cs="Arial"/>
          <w:b/>
          <w:color w:val="000000" w:themeColor="text1"/>
          <w:sz w:val="22"/>
          <w:szCs w:val="22"/>
        </w:rPr>
        <w:t xml:space="preserve">tará vigente desde el </w:t>
      </w:r>
      <w:r w:rsidR="007B7C7E">
        <w:rPr>
          <w:rFonts w:ascii="Arial" w:hAnsi="Arial" w:cs="Arial"/>
          <w:b/>
          <w:color w:val="000000" w:themeColor="text1"/>
          <w:sz w:val="22"/>
          <w:szCs w:val="22"/>
        </w:rPr>
        <w:t>04-08</w:t>
      </w:r>
      <w:r w:rsidR="00117A39">
        <w:rPr>
          <w:rFonts w:ascii="Arial" w:hAnsi="Arial" w:cs="Arial"/>
          <w:b/>
          <w:color w:val="000000" w:themeColor="text1"/>
          <w:sz w:val="22"/>
          <w:szCs w:val="22"/>
        </w:rPr>
        <w:t>-2017</w:t>
      </w:r>
      <w:r w:rsidR="00082E75">
        <w:rPr>
          <w:rFonts w:ascii="Arial" w:hAnsi="Arial" w:cs="Arial"/>
          <w:b/>
          <w:color w:val="000000" w:themeColor="text1"/>
          <w:sz w:val="22"/>
          <w:szCs w:val="22"/>
        </w:rPr>
        <w:t xml:space="preserve"> hasta </w:t>
      </w:r>
      <w:r w:rsidR="00881E47">
        <w:rPr>
          <w:rFonts w:ascii="Arial" w:hAnsi="Arial" w:cs="Arial"/>
          <w:b/>
          <w:color w:val="000000" w:themeColor="text1"/>
          <w:sz w:val="22"/>
          <w:szCs w:val="22"/>
        </w:rPr>
        <w:t xml:space="preserve">el </w:t>
      </w:r>
      <w:r w:rsidR="007B7C7E">
        <w:rPr>
          <w:rFonts w:ascii="Arial" w:hAnsi="Arial" w:cs="Arial"/>
          <w:b/>
          <w:color w:val="000000" w:themeColor="text1"/>
          <w:sz w:val="22"/>
          <w:szCs w:val="22"/>
        </w:rPr>
        <w:t>31-08-</w:t>
      </w:r>
      <w:r w:rsidR="00117A39">
        <w:rPr>
          <w:rFonts w:ascii="Arial" w:hAnsi="Arial" w:cs="Arial"/>
          <w:b/>
          <w:color w:val="000000" w:themeColor="text1"/>
          <w:sz w:val="22"/>
          <w:szCs w:val="22"/>
        </w:rPr>
        <w:t>2017</w:t>
      </w:r>
      <w:r w:rsidR="00793CB2">
        <w:rPr>
          <w:rFonts w:ascii="Arial" w:hAnsi="Arial" w:cs="Arial"/>
          <w:b/>
          <w:color w:val="000000" w:themeColor="text1"/>
          <w:sz w:val="22"/>
          <w:szCs w:val="22"/>
        </w:rPr>
        <w:t xml:space="preserve"> o hasta agotarse la existencia.</w:t>
      </w:r>
    </w:p>
    <w:p w:rsidR="00313EAF" w:rsidRPr="00D9733E" w:rsidRDefault="00313EAF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8B2757" w:rsidRPr="00793CB2" w:rsidRDefault="00DF1B0A" w:rsidP="009C5101">
      <w:pPr>
        <w:jc w:val="both"/>
        <w:rPr>
          <w:rFonts w:ascii="Arial" w:hAnsi="Arial" w:cs="Arial"/>
          <w:b/>
          <w:color w:val="FFC000"/>
          <w:sz w:val="22"/>
          <w:szCs w:val="22"/>
        </w:rPr>
      </w:pPr>
      <w:r w:rsidRPr="00532482">
        <w:rPr>
          <w:rFonts w:ascii="Arial" w:hAnsi="Arial" w:cs="Arial"/>
          <w:b/>
          <w:color w:val="FFC000"/>
          <w:sz w:val="22"/>
          <w:szCs w:val="22"/>
          <w:highlight w:val="black"/>
        </w:rPr>
        <w:t>La mercancía ya está</w:t>
      </w:r>
      <w:r w:rsidR="009370AB" w:rsidRPr="00532482">
        <w:rPr>
          <w:rFonts w:ascii="Arial" w:hAnsi="Arial" w:cs="Arial"/>
          <w:b/>
          <w:color w:val="FFC000"/>
          <w:sz w:val="22"/>
          <w:szCs w:val="22"/>
          <w:highlight w:val="black"/>
        </w:rPr>
        <w:t xml:space="preserve"> disponible en nuestros </w:t>
      </w:r>
      <w:r w:rsidR="00166DB7" w:rsidRPr="00532482">
        <w:rPr>
          <w:rFonts w:ascii="Arial" w:hAnsi="Arial" w:cs="Arial"/>
          <w:b/>
          <w:color w:val="FFC000"/>
          <w:sz w:val="22"/>
          <w:szCs w:val="22"/>
          <w:highlight w:val="black"/>
        </w:rPr>
        <w:t>almacenes</w:t>
      </w:r>
      <w:r w:rsidR="00F47D5E" w:rsidRPr="00532482">
        <w:rPr>
          <w:rFonts w:ascii="Arial" w:hAnsi="Arial" w:cs="Arial"/>
          <w:b/>
          <w:color w:val="FFC000"/>
          <w:sz w:val="22"/>
          <w:szCs w:val="22"/>
          <w:highlight w:val="black"/>
        </w:rPr>
        <w:t>.</w:t>
      </w:r>
      <w:r w:rsidR="00166DB7" w:rsidRPr="00793CB2">
        <w:rPr>
          <w:rFonts w:ascii="Arial" w:hAnsi="Arial" w:cs="Arial"/>
          <w:b/>
          <w:color w:val="FFC000"/>
          <w:sz w:val="22"/>
          <w:szCs w:val="22"/>
        </w:rPr>
        <w:t xml:space="preserve"> </w:t>
      </w:r>
    </w:p>
    <w:p w:rsidR="00F960E2" w:rsidRDefault="00F960E2" w:rsidP="009C510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72829" w:rsidRDefault="00952CC2" w:rsidP="009C51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Este Plan de Ventas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</w:t>
      </w:r>
      <w:r w:rsidR="007B7C7E">
        <w:rPr>
          <w:rFonts w:ascii="Arial" w:hAnsi="Arial" w:cs="Arial"/>
          <w:b/>
          <w:sz w:val="22"/>
          <w:szCs w:val="22"/>
        </w:rPr>
        <w:t>Agosto</w:t>
      </w:r>
      <w:r w:rsidR="006F791D">
        <w:rPr>
          <w:rFonts w:ascii="Arial" w:hAnsi="Arial" w:cs="Arial"/>
          <w:b/>
          <w:sz w:val="22"/>
          <w:szCs w:val="22"/>
        </w:rPr>
        <w:t xml:space="preserve"> 2017 Nro. 003</w:t>
      </w:r>
      <w:r w:rsidR="00881E47">
        <w:rPr>
          <w:rFonts w:ascii="Arial" w:hAnsi="Arial" w:cs="Arial"/>
          <w:b/>
          <w:sz w:val="22"/>
          <w:szCs w:val="22"/>
        </w:rPr>
        <w:t>,</w:t>
      </w:r>
      <w:r w:rsidR="00472BC3">
        <w:rPr>
          <w:rFonts w:ascii="Arial" w:hAnsi="Arial" w:cs="Arial"/>
          <w:b/>
          <w:sz w:val="22"/>
          <w:szCs w:val="22"/>
        </w:rPr>
        <w:t xml:space="preserve"> 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está </w:t>
      </w:r>
      <w:r w:rsidRPr="00FC7187">
        <w:rPr>
          <w:rFonts w:ascii="Arial" w:hAnsi="Arial" w:cs="Arial"/>
          <w:b/>
          <w:sz w:val="22"/>
          <w:szCs w:val="22"/>
        </w:rPr>
        <w:t>compuesto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por </w:t>
      </w:r>
      <w:r w:rsidR="00252D40">
        <w:rPr>
          <w:rFonts w:ascii="Arial" w:hAnsi="Arial" w:cs="Arial"/>
          <w:b/>
          <w:sz w:val="22"/>
          <w:szCs w:val="22"/>
        </w:rPr>
        <w:t>un (</w:t>
      </w:r>
      <w:r w:rsidR="00082E75">
        <w:rPr>
          <w:rFonts w:ascii="Arial" w:hAnsi="Arial" w:cs="Arial"/>
          <w:b/>
          <w:sz w:val="22"/>
          <w:szCs w:val="22"/>
        </w:rPr>
        <w:t>1</w:t>
      </w:r>
      <w:r w:rsidR="00252D40">
        <w:rPr>
          <w:rFonts w:ascii="Arial" w:hAnsi="Arial" w:cs="Arial"/>
          <w:b/>
          <w:sz w:val="22"/>
          <w:szCs w:val="22"/>
        </w:rPr>
        <w:t>)</w:t>
      </w:r>
      <w:r w:rsidR="00C52269">
        <w:rPr>
          <w:rFonts w:ascii="Arial" w:hAnsi="Arial" w:cs="Arial"/>
          <w:b/>
          <w:sz w:val="22"/>
          <w:szCs w:val="22"/>
        </w:rPr>
        <w:t xml:space="preserve"> </w:t>
      </w:r>
      <w:r w:rsidR="00082E75">
        <w:rPr>
          <w:rFonts w:ascii="Arial" w:hAnsi="Arial" w:cs="Arial"/>
          <w:b/>
          <w:sz w:val="22"/>
          <w:szCs w:val="22"/>
        </w:rPr>
        <w:t>código de producto.</w:t>
      </w:r>
    </w:p>
    <w:p w:rsidR="00F47D5E" w:rsidRPr="003B17C2" w:rsidRDefault="00272829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</w:r>
    </w:p>
    <w:p w:rsidR="00F47D5E" w:rsidRDefault="00082E75" w:rsidP="009C5101">
      <w:pPr>
        <w:pStyle w:val="Prrafodelista"/>
        <w:numPr>
          <w:ilvl w:val="0"/>
          <w:numId w:val="7"/>
        </w:num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Se ofrece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el siguiente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beneficio</w:t>
      </w:r>
      <w:r w:rsidR="00F47D5E">
        <w:rPr>
          <w:rFonts w:ascii="Arial" w:eastAsia="Batang" w:hAnsi="Arial" w:cs="Arial"/>
          <w:b/>
        </w:rPr>
        <w:t>.</w:t>
      </w:r>
    </w:p>
    <w:p w:rsidR="00C52269" w:rsidRPr="008833A4" w:rsidRDefault="00C52269" w:rsidP="008833A4">
      <w:pPr>
        <w:jc w:val="both"/>
        <w:rPr>
          <w:rFonts w:ascii="Arial" w:eastAsia="Batang" w:hAnsi="Arial" w:cs="Arial"/>
          <w:b/>
        </w:rPr>
      </w:pPr>
    </w:p>
    <w:p w:rsidR="00082E75" w:rsidRPr="003911C3" w:rsidRDefault="00423092" w:rsidP="00082E75">
      <w:pPr>
        <w:pStyle w:val="Prrafodelista"/>
        <w:numPr>
          <w:ilvl w:val="1"/>
          <w:numId w:val="7"/>
        </w:numPr>
        <w:jc w:val="both"/>
        <w:rPr>
          <w:rFonts w:ascii="Arial" w:eastAsia="Batang" w:hAnsi="Arial" w:cs="Arial"/>
          <w:b/>
          <w:sz w:val="32"/>
          <w:szCs w:val="32"/>
        </w:rPr>
      </w:pPr>
      <w:r w:rsidRPr="003911C3">
        <w:rPr>
          <w:rFonts w:ascii="Arial" w:eastAsia="Batang" w:hAnsi="Arial" w:cs="Arial"/>
          <w:b/>
          <w:sz w:val="32"/>
          <w:szCs w:val="32"/>
        </w:rPr>
        <w:t xml:space="preserve">Por </w:t>
      </w:r>
      <w:r w:rsidR="00A939D0">
        <w:rPr>
          <w:rFonts w:ascii="Arial" w:eastAsia="Batang" w:hAnsi="Arial" w:cs="Arial"/>
          <w:b/>
          <w:sz w:val="32"/>
          <w:szCs w:val="32"/>
        </w:rPr>
        <w:t xml:space="preserve">la Compra de </w:t>
      </w:r>
      <w:r w:rsidR="005326F5" w:rsidRPr="005326F5">
        <w:rPr>
          <w:rFonts w:ascii="Arial" w:eastAsia="Batang" w:hAnsi="Arial" w:cs="Arial"/>
          <w:b/>
          <w:sz w:val="32"/>
          <w:szCs w:val="32"/>
          <w:highlight w:val="yellow"/>
        </w:rPr>
        <w:t>2</w:t>
      </w:r>
      <w:r w:rsidR="00100816" w:rsidRPr="005326F5">
        <w:rPr>
          <w:rFonts w:ascii="Arial" w:eastAsia="Batang" w:hAnsi="Arial" w:cs="Arial"/>
          <w:b/>
          <w:sz w:val="32"/>
          <w:szCs w:val="32"/>
          <w:highlight w:val="yellow"/>
        </w:rPr>
        <w:t>0</w:t>
      </w:r>
      <w:r w:rsidR="00A939D0" w:rsidRPr="005326F5">
        <w:rPr>
          <w:rFonts w:ascii="Arial" w:eastAsia="Batang" w:hAnsi="Arial" w:cs="Arial"/>
          <w:b/>
          <w:sz w:val="32"/>
          <w:szCs w:val="32"/>
          <w:highlight w:val="yellow"/>
        </w:rPr>
        <w:t xml:space="preserve"> DISCO</w:t>
      </w:r>
      <w:r w:rsidR="00816E0C" w:rsidRPr="005326F5">
        <w:rPr>
          <w:rFonts w:ascii="Arial" w:eastAsia="Batang" w:hAnsi="Arial" w:cs="Arial"/>
          <w:b/>
          <w:sz w:val="32"/>
          <w:szCs w:val="32"/>
          <w:highlight w:val="yellow"/>
        </w:rPr>
        <w:t>S</w:t>
      </w:r>
      <w:r w:rsidR="00A939D0" w:rsidRPr="005326F5">
        <w:rPr>
          <w:rFonts w:ascii="Arial" w:eastAsia="Batang" w:hAnsi="Arial" w:cs="Arial"/>
          <w:b/>
          <w:sz w:val="32"/>
          <w:szCs w:val="32"/>
          <w:highlight w:val="yellow"/>
        </w:rPr>
        <w:t xml:space="preserve"> </w:t>
      </w:r>
      <w:r w:rsidR="008267C9" w:rsidRPr="005326F5">
        <w:rPr>
          <w:rFonts w:ascii="Arial" w:eastAsia="Batang" w:hAnsi="Arial" w:cs="Arial"/>
          <w:b/>
          <w:sz w:val="32"/>
          <w:szCs w:val="32"/>
          <w:highlight w:val="yellow"/>
        </w:rPr>
        <w:t>ABRASIVO PARA</w:t>
      </w:r>
      <w:r w:rsidR="00C552F5" w:rsidRPr="005326F5">
        <w:rPr>
          <w:rFonts w:ascii="Arial" w:eastAsia="Batang" w:hAnsi="Arial" w:cs="Arial"/>
          <w:b/>
          <w:sz w:val="32"/>
          <w:szCs w:val="32"/>
          <w:highlight w:val="yellow"/>
        </w:rPr>
        <w:t xml:space="preserve"> CORTE METAL </w:t>
      </w:r>
      <w:r w:rsidR="008267C9" w:rsidRPr="005326F5">
        <w:rPr>
          <w:rFonts w:ascii="Arial" w:eastAsia="Batang" w:hAnsi="Arial" w:cs="Arial"/>
          <w:b/>
          <w:sz w:val="32"/>
          <w:szCs w:val="32"/>
          <w:highlight w:val="yellow"/>
        </w:rPr>
        <w:t xml:space="preserve">DE </w:t>
      </w:r>
      <w:r w:rsidR="00100816" w:rsidRPr="005326F5">
        <w:rPr>
          <w:rFonts w:ascii="Arial" w:eastAsia="Batang" w:hAnsi="Arial" w:cs="Arial"/>
          <w:b/>
          <w:sz w:val="32"/>
          <w:szCs w:val="32"/>
          <w:highlight w:val="yellow"/>
        </w:rPr>
        <w:t>14</w:t>
      </w:r>
      <w:r w:rsidR="008267C9" w:rsidRPr="005326F5">
        <w:rPr>
          <w:rFonts w:ascii="Arial" w:eastAsia="Batang" w:hAnsi="Arial" w:cs="Arial"/>
          <w:b/>
          <w:sz w:val="32"/>
          <w:szCs w:val="32"/>
          <w:highlight w:val="yellow"/>
        </w:rPr>
        <w:t>”</w:t>
      </w:r>
      <w:r w:rsidR="00EC51FB" w:rsidRPr="005326F5">
        <w:rPr>
          <w:rFonts w:ascii="Arial" w:eastAsia="Batang" w:hAnsi="Arial" w:cs="Arial"/>
          <w:b/>
          <w:sz w:val="32"/>
          <w:szCs w:val="32"/>
          <w:highlight w:val="yellow"/>
        </w:rPr>
        <w:t xml:space="preserve"> X </w:t>
      </w:r>
      <w:r w:rsidR="00100816" w:rsidRPr="005326F5">
        <w:rPr>
          <w:rFonts w:ascii="Arial" w:eastAsia="Batang" w:hAnsi="Arial" w:cs="Arial"/>
          <w:b/>
          <w:sz w:val="32"/>
          <w:szCs w:val="32"/>
          <w:highlight w:val="yellow"/>
        </w:rPr>
        <w:t>3/32” X 1”</w:t>
      </w:r>
      <w:r w:rsidR="00E40135" w:rsidRPr="005326F5">
        <w:rPr>
          <w:rFonts w:ascii="Arial" w:eastAsia="Batang" w:hAnsi="Arial" w:cs="Arial"/>
          <w:b/>
          <w:sz w:val="32"/>
          <w:szCs w:val="32"/>
          <w:highlight w:val="yellow"/>
        </w:rPr>
        <w:t xml:space="preserve"> </w:t>
      </w:r>
      <w:r w:rsidR="00705AB8" w:rsidRPr="005326F5">
        <w:rPr>
          <w:rFonts w:ascii="Arial" w:eastAsia="Batang" w:hAnsi="Arial" w:cs="Arial"/>
          <w:b/>
          <w:sz w:val="32"/>
          <w:szCs w:val="32"/>
          <w:highlight w:val="yellow"/>
        </w:rPr>
        <w:t>CODIGO: STANLEY-</w:t>
      </w:r>
      <w:r w:rsidR="00100816" w:rsidRPr="005326F5">
        <w:rPr>
          <w:rFonts w:ascii="Arial" w:eastAsia="Batang" w:hAnsi="Arial" w:cs="Arial"/>
          <w:b/>
          <w:sz w:val="32"/>
          <w:szCs w:val="32"/>
          <w:highlight w:val="yellow"/>
        </w:rPr>
        <w:t>8011R-LA</w:t>
      </w:r>
      <w:r w:rsidR="00082E75" w:rsidRPr="003911C3">
        <w:rPr>
          <w:rFonts w:ascii="Arial" w:eastAsia="Batang" w:hAnsi="Arial" w:cs="Arial"/>
          <w:b/>
          <w:sz w:val="32"/>
          <w:szCs w:val="32"/>
        </w:rPr>
        <w:t xml:space="preserve">, </w:t>
      </w:r>
      <w:r w:rsidR="00A939D0">
        <w:rPr>
          <w:rFonts w:ascii="Arial" w:eastAsia="Batang" w:hAnsi="Arial" w:cs="Arial"/>
          <w:b/>
          <w:sz w:val="32"/>
          <w:szCs w:val="32"/>
        </w:rPr>
        <w:t>a un precio</w:t>
      </w:r>
      <w:r w:rsidR="0009393C">
        <w:rPr>
          <w:rFonts w:ascii="Arial" w:eastAsia="Batang" w:hAnsi="Arial" w:cs="Arial"/>
          <w:b/>
          <w:sz w:val="32"/>
          <w:szCs w:val="32"/>
        </w:rPr>
        <w:t xml:space="preserve"> neto</w:t>
      </w:r>
      <w:r w:rsidR="00A939D0">
        <w:rPr>
          <w:rFonts w:ascii="Arial" w:eastAsia="Batang" w:hAnsi="Arial" w:cs="Arial"/>
          <w:b/>
          <w:sz w:val="32"/>
          <w:szCs w:val="32"/>
        </w:rPr>
        <w:t xml:space="preserve"> de </w:t>
      </w:r>
      <w:r w:rsidR="00A939D0" w:rsidRPr="003D4A94">
        <w:rPr>
          <w:rFonts w:ascii="Arial" w:eastAsia="Batang" w:hAnsi="Arial" w:cs="Arial"/>
          <w:b/>
          <w:color w:val="FF0000"/>
          <w:sz w:val="32"/>
          <w:szCs w:val="32"/>
        </w:rPr>
        <w:t xml:space="preserve">Bs. </w:t>
      </w:r>
      <w:r w:rsidR="005326F5">
        <w:rPr>
          <w:rFonts w:ascii="Arial" w:eastAsia="Batang" w:hAnsi="Arial" w:cs="Arial"/>
          <w:b/>
          <w:color w:val="FF0000"/>
          <w:sz w:val="32"/>
          <w:szCs w:val="32"/>
        </w:rPr>
        <w:t>55.297,08</w:t>
      </w:r>
      <w:r w:rsidR="00100816">
        <w:rPr>
          <w:rFonts w:ascii="Arial" w:eastAsia="Batang" w:hAnsi="Arial" w:cs="Arial"/>
          <w:b/>
          <w:sz w:val="32"/>
          <w:szCs w:val="32"/>
        </w:rPr>
        <w:t xml:space="preserve"> </w:t>
      </w:r>
      <w:r w:rsidR="00A939D0">
        <w:rPr>
          <w:rFonts w:ascii="Arial" w:eastAsia="Batang" w:hAnsi="Arial" w:cs="Arial"/>
          <w:b/>
          <w:sz w:val="32"/>
          <w:szCs w:val="32"/>
        </w:rPr>
        <w:t xml:space="preserve">c/u </w:t>
      </w:r>
      <w:r w:rsidR="00705AB8">
        <w:rPr>
          <w:rFonts w:ascii="Arial" w:eastAsia="Batang" w:hAnsi="Arial" w:cs="Arial"/>
          <w:b/>
          <w:sz w:val="32"/>
          <w:szCs w:val="32"/>
        </w:rPr>
        <w:t>más</w:t>
      </w:r>
      <w:r w:rsidR="00A939D0">
        <w:rPr>
          <w:rFonts w:ascii="Arial" w:eastAsia="Batang" w:hAnsi="Arial" w:cs="Arial"/>
          <w:b/>
          <w:sz w:val="32"/>
          <w:szCs w:val="32"/>
        </w:rPr>
        <w:t xml:space="preserve"> IVA para un total de </w:t>
      </w:r>
      <w:r w:rsidR="00A939D0" w:rsidRPr="003D4A94">
        <w:rPr>
          <w:rFonts w:ascii="Arial" w:eastAsia="Batang" w:hAnsi="Arial" w:cs="Arial"/>
          <w:b/>
          <w:color w:val="FF0000"/>
          <w:sz w:val="32"/>
          <w:szCs w:val="32"/>
        </w:rPr>
        <w:t xml:space="preserve">Bs. </w:t>
      </w:r>
      <w:r w:rsidR="005326F5">
        <w:rPr>
          <w:rFonts w:ascii="Arial" w:eastAsia="Batang" w:hAnsi="Arial" w:cs="Arial"/>
          <w:b/>
          <w:color w:val="FF0000"/>
          <w:sz w:val="32"/>
          <w:szCs w:val="32"/>
        </w:rPr>
        <w:t>1.105.941,60</w:t>
      </w:r>
      <w:r w:rsidR="00100816">
        <w:rPr>
          <w:rFonts w:ascii="Arial" w:eastAsia="Batang" w:hAnsi="Arial" w:cs="Arial"/>
          <w:b/>
          <w:sz w:val="32"/>
          <w:szCs w:val="32"/>
        </w:rPr>
        <w:t>.</w:t>
      </w:r>
    </w:p>
    <w:p w:rsidR="00EC51FB" w:rsidRDefault="00C552F5" w:rsidP="00EC51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          </w:t>
      </w:r>
    </w:p>
    <w:p w:rsidR="00094549" w:rsidRPr="00EC51FB" w:rsidRDefault="00100816" w:rsidP="00100816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                         </w:t>
      </w:r>
      <w:r w:rsidRPr="00100816">
        <w:rPr>
          <w:rFonts w:eastAsia="Batang"/>
          <w:noProof/>
          <w:szCs w:val="22"/>
          <w:lang w:val="es-VE" w:eastAsia="es-VE"/>
        </w:rPr>
        <w:drawing>
          <wp:inline distT="0" distB="0" distL="0" distR="0">
            <wp:extent cx="2684054" cy="1985554"/>
            <wp:effectExtent l="19050" t="0" r="1996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868" t="28967" r="54417" b="40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54" cy="198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01" w:rsidRDefault="00F95D01" w:rsidP="00705AB8">
      <w:pPr>
        <w:ind w:left="1416" w:firstLine="708"/>
        <w:jc w:val="both"/>
        <w:rPr>
          <w:rFonts w:ascii="Arial" w:eastAsia="Batang" w:hAnsi="Arial" w:cs="Arial"/>
          <w:sz w:val="22"/>
          <w:szCs w:val="22"/>
        </w:rPr>
      </w:pPr>
    </w:p>
    <w:p w:rsidR="000938EC" w:rsidRDefault="000938E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816E0C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816E0C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7B7C7E" w:rsidRDefault="007B7C7E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7B7C7E" w:rsidRPr="005326F5" w:rsidRDefault="007B7C7E" w:rsidP="005326F5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5326F5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5326F5">
        <w:rPr>
          <w:rFonts w:ascii="Arial" w:hAnsi="Arial" w:cs="Arial"/>
          <w:b/>
          <w:sz w:val="28"/>
          <w:szCs w:val="28"/>
        </w:rPr>
        <w:t>Plan de Ventas Agosto 2017 Nro. 003</w:t>
      </w:r>
      <w:r w:rsidRPr="005326F5">
        <w:rPr>
          <w:rFonts w:ascii="Arial" w:eastAsia="Batang" w:hAnsi="Arial" w:cs="Arial"/>
          <w:b/>
          <w:sz w:val="28"/>
          <w:szCs w:val="28"/>
        </w:rPr>
        <w:t>.</w:t>
      </w:r>
    </w:p>
    <w:p w:rsidR="007B7C7E" w:rsidRPr="007B7C7E" w:rsidRDefault="007B7C7E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  <w:lang w:val="es-VE"/>
        </w:rPr>
      </w:pPr>
    </w:p>
    <w:p w:rsidR="009C5101" w:rsidRDefault="009C5101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3911C3" w:rsidRPr="003B17C2" w:rsidRDefault="003911C3" w:rsidP="003911C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lastRenderedPageBreak/>
        <w:t>No se aceptan devoluciones de estos productos.</w:t>
      </w:r>
    </w:p>
    <w:p w:rsidR="003911C3" w:rsidRDefault="003911C3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FA7301" w:rsidRDefault="000938E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6F791D" w:rsidRDefault="006F791D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793CB2" w:rsidRPr="008C005B" w:rsidRDefault="00F47D5E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5326F5">
        <w:rPr>
          <w:rFonts w:ascii="Arial" w:eastAsia="Batang" w:hAnsi="Arial" w:cs="Arial"/>
          <w:b/>
          <w:sz w:val="22"/>
          <w:szCs w:val="22"/>
        </w:rPr>
        <w:t>03</w:t>
      </w:r>
      <w:r w:rsidR="007B7C7E">
        <w:rPr>
          <w:rFonts w:ascii="Arial" w:eastAsia="Batang" w:hAnsi="Arial" w:cs="Arial"/>
          <w:b/>
          <w:sz w:val="22"/>
          <w:szCs w:val="22"/>
        </w:rPr>
        <w:t>-08-2017</w:t>
      </w:r>
    </w:p>
    <w:sectPr w:rsidR="00793CB2" w:rsidRPr="008C005B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0C4AEC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23718"/>
    <w:rsid w:val="00027487"/>
    <w:rsid w:val="00030BC0"/>
    <w:rsid w:val="00061EF8"/>
    <w:rsid w:val="00071C04"/>
    <w:rsid w:val="00072B97"/>
    <w:rsid w:val="00074C0D"/>
    <w:rsid w:val="00082E75"/>
    <w:rsid w:val="000938EC"/>
    <w:rsid w:val="0009393C"/>
    <w:rsid w:val="00094549"/>
    <w:rsid w:val="00097CA2"/>
    <w:rsid w:val="000D7687"/>
    <w:rsid w:val="000E1933"/>
    <w:rsid w:val="000F0009"/>
    <w:rsid w:val="000F4852"/>
    <w:rsid w:val="00100816"/>
    <w:rsid w:val="001136B2"/>
    <w:rsid w:val="00117A39"/>
    <w:rsid w:val="0013108C"/>
    <w:rsid w:val="00136E31"/>
    <w:rsid w:val="00137500"/>
    <w:rsid w:val="00157AB0"/>
    <w:rsid w:val="00166DB7"/>
    <w:rsid w:val="001A533E"/>
    <w:rsid w:val="001C06BB"/>
    <w:rsid w:val="001C3786"/>
    <w:rsid w:val="001E10D9"/>
    <w:rsid w:val="001E5123"/>
    <w:rsid w:val="00214873"/>
    <w:rsid w:val="00222EB8"/>
    <w:rsid w:val="00252D40"/>
    <w:rsid w:val="0025556C"/>
    <w:rsid w:val="0026270A"/>
    <w:rsid w:val="00270FDE"/>
    <w:rsid w:val="0027216E"/>
    <w:rsid w:val="00272829"/>
    <w:rsid w:val="00277575"/>
    <w:rsid w:val="00290314"/>
    <w:rsid w:val="002A5E0B"/>
    <w:rsid w:val="002B30AB"/>
    <w:rsid w:val="002E4039"/>
    <w:rsid w:val="002E5EE4"/>
    <w:rsid w:val="002E6631"/>
    <w:rsid w:val="002F5A6F"/>
    <w:rsid w:val="00313EAF"/>
    <w:rsid w:val="00360185"/>
    <w:rsid w:val="003911C3"/>
    <w:rsid w:val="003B16BC"/>
    <w:rsid w:val="003B17C2"/>
    <w:rsid w:val="003B67C3"/>
    <w:rsid w:val="003D4A94"/>
    <w:rsid w:val="003E5565"/>
    <w:rsid w:val="003F06D2"/>
    <w:rsid w:val="003F0FD4"/>
    <w:rsid w:val="003F7772"/>
    <w:rsid w:val="00410BD7"/>
    <w:rsid w:val="00423092"/>
    <w:rsid w:val="00440AD5"/>
    <w:rsid w:val="004435B6"/>
    <w:rsid w:val="0044701A"/>
    <w:rsid w:val="0046023F"/>
    <w:rsid w:val="00461F3A"/>
    <w:rsid w:val="00472BC3"/>
    <w:rsid w:val="00476FB5"/>
    <w:rsid w:val="004812C0"/>
    <w:rsid w:val="004A521D"/>
    <w:rsid w:val="004A7424"/>
    <w:rsid w:val="004E7EB3"/>
    <w:rsid w:val="004F47BE"/>
    <w:rsid w:val="00500108"/>
    <w:rsid w:val="005030E4"/>
    <w:rsid w:val="00532482"/>
    <w:rsid w:val="005326F5"/>
    <w:rsid w:val="00567226"/>
    <w:rsid w:val="00583022"/>
    <w:rsid w:val="005C1AC0"/>
    <w:rsid w:val="005D582D"/>
    <w:rsid w:val="005E1157"/>
    <w:rsid w:val="005F52FA"/>
    <w:rsid w:val="00625AC0"/>
    <w:rsid w:val="00634EF9"/>
    <w:rsid w:val="006366CA"/>
    <w:rsid w:val="00643FD2"/>
    <w:rsid w:val="006473E5"/>
    <w:rsid w:val="00651821"/>
    <w:rsid w:val="00670609"/>
    <w:rsid w:val="00676337"/>
    <w:rsid w:val="00681552"/>
    <w:rsid w:val="006E6C6A"/>
    <w:rsid w:val="006F791D"/>
    <w:rsid w:val="00705AB8"/>
    <w:rsid w:val="00714311"/>
    <w:rsid w:val="0071783F"/>
    <w:rsid w:val="0072250C"/>
    <w:rsid w:val="0073291B"/>
    <w:rsid w:val="00736A25"/>
    <w:rsid w:val="007451BC"/>
    <w:rsid w:val="00766F59"/>
    <w:rsid w:val="00771851"/>
    <w:rsid w:val="0078478C"/>
    <w:rsid w:val="007900DC"/>
    <w:rsid w:val="00793CB2"/>
    <w:rsid w:val="007A4021"/>
    <w:rsid w:val="007B7C7E"/>
    <w:rsid w:val="007E2111"/>
    <w:rsid w:val="007E3FED"/>
    <w:rsid w:val="00816E0C"/>
    <w:rsid w:val="008267C9"/>
    <w:rsid w:val="00837BD1"/>
    <w:rsid w:val="00854ABE"/>
    <w:rsid w:val="0086374A"/>
    <w:rsid w:val="00873102"/>
    <w:rsid w:val="00876779"/>
    <w:rsid w:val="00881E47"/>
    <w:rsid w:val="008833A4"/>
    <w:rsid w:val="00884A1D"/>
    <w:rsid w:val="00894657"/>
    <w:rsid w:val="008A2753"/>
    <w:rsid w:val="008B1ABB"/>
    <w:rsid w:val="008B2757"/>
    <w:rsid w:val="008C005B"/>
    <w:rsid w:val="008D22F7"/>
    <w:rsid w:val="008E2E45"/>
    <w:rsid w:val="008F1E47"/>
    <w:rsid w:val="008F4447"/>
    <w:rsid w:val="00902ED7"/>
    <w:rsid w:val="009227E9"/>
    <w:rsid w:val="009306DA"/>
    <w:rsid w:val="009370AB"/>
    <w:rsid w:val="00940444"/>
    <w:rsid w:val="009513BB"/>
    <w:rsid w:val="00952CC2"/>
    <w:rsid w:val="00955DF5"/>
    <w:rsid w:val="009732F4"/>
    <w:rsid w:val="009977C2"/>
    <w:rsid w:val="009B23B0"/>
    <w:rsid w:val="009B36ED"/>
    <w:rsid w:val="009C01C9"/>
    <w:rsid w:val="009C5101"/>
    <w:rsid w:val="009D381E"/>
    <w:rsid w:val="009E204B"/>
    <w:rsid w:val="009E4F04"/>
    <w:rsid w:val="009E5F52"/>
    <w:rsid w:val="009F0EE8"/>
    <w:rsid w:val="00A532E5"/>
    <w:rsid w:val="00A939D0"/>
    <w:rsid w:val="00A972B7"/>
    <w:rsid w:val="00AA4D6B"/>
    <w:rsid w:val="00AC10C1"/>
    <w:rsid w:val="00AE67CC"/>
    <w:rsid w:val="00B012AC"/>
    <w:rsid w:val="00B041F1"/>
    <w:rsid w:val="00B04CD7"/>
    <w:rsid w:val="00B275EF"/>
    <w:rsid w:val="00B6335B"/>
    <w:rsid w:val="00B74E76"/>
    <w:rsid w:val="00BA28AB"/>
    <w:rsid w:val="00BB03FA"/>
    <w:rsid w:val="00BB3513"/>
    <w:rsid w:val="00BC6242"/>
    <w:rsid w:val="00BD05D1"/>
    <w:rsid w:val="00BE7789"/>
    <w:rsid w:val="00BF2649"/>
    <w:rsid w:val="00C155CA"/>
    <w:rsid w:val="00C303C1"/>
    <w:rsid w:val="00C52269"/>
    <w:rsid w:val="00C552F5"/>
    <w:rsid w:val="00C55790"/>
    <w:rsid w:val="00C76D5C"/>
    <w:rsid w:val="00C833FC"/>
    <w:rsid w:val="00C84D51"/>
    <w:rsid w:val="00C86F46"/>
    <w:rsid w:val="00C97488"/>
    <w:rsid w:val="00CB22B1"/>
    <w:rsid w:val="00D157E1"/>
    <w:rsid w:val="00D50257"/>
    <w:rsid w:val="00D61D7C"/>
    <w:rsid w:val="00D704CF"/>
    <w:rsid w:val="00D83AED"/>
    <w:rsid w:val="00D9733E"/>
    <w:rsid w:val="00DD24C5"/>
    <w:rsid w:val="00DE592B"/>
    <w:rsid w:val="00DF1B0A"/>
    <w:rsid w:val="00DF2428"/>
    <w:rsid w:val="00DF4258"/>
    <w:rsid w:val="00E1192C"/>
    <w:rsid w:val="00E15FD8"/>
    <w:rsid w:val="00E24F1C"/>
    <w:rsid w:val="00E3126E"/>
    <w:rsid w:val="00E40135"/>
    <w:rsid w:val="00E44F98"/>
    <w:rsid w:val="00E73921"/>
    <w:rsid w:val="00E775F4"/>
    <w:rsid w:val="00E8388D"/>
    <w:rsid w:val="00EA26E0"/>
    <w:rsid w:val="00EC51FB"/>
    <w:rsid w:val="00ED0B99"/>
    <w:rsid w:val="00EF36AC"/>
    <w:rsid w:val="00F16EFF"/>
    <w:rsid w:val="00F17B99"/>
    <w:rsid w:val="00F47D5E"/>
    <w:rsid w:val="00F63623"/>
    <w:rsid w:val="00F80983"/>
    <w:rsid w:val="00F92052"/>
    <w:rsid w:val="00F95D01"/>
    <w:rsid w:val="00F960E2"/>
    <w:rsid w:val="00FA7301"/>
    <w:rsid w:val="00FB1375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19</cp:revision>
  <cp:lastPrinted>2016-08-09T19:45:00Z</cp:lastPrinted>
  <dcterms:created xsi:type="dcterms:W3CDTF">2016-10-05T15:55:00Z</dcterms:created>
  <dcterms:modified xsi:type="dcterms:W3CDTF">2017-08-03T11:33:00Z</dcterms:modified>
</cp:coreProperties>
</file>