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690"/>
        <w:gridCol w:w="690"/>
        <w:gridCol w:w="691"/>
      </w:tblGrid>
      <w:tr w:rsidR="009227E9" w:rsidRPr="000938EC" w:rsidTr="00F95D01">
        <w:trPr>
          <w:trHeight w:val="1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  <w:r w:rsidRPr="000938EC">
              <w:rPr>
                <w:rFonts w:ascii="Interstate-Regular" w:hAnsi="Interstate-Regular"/>
                <w:noProof/>
                <w:sz w:val="20"/>
                <w:szCs w:val="20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-393065</wp:posOffset>
                  </wp:positionV>
                  <wp:extent cx="2792730" cy="499745"/>
                  <wp:effectExtent l="19050" t="0" r="762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 descr="http://www.alvajos.com/logo%20nu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9227E9" w:rsidRPr="000938EC" w:rsidTr="00DF2428">
              <w:trPr>
                <w:trHeight w:val="176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E9" w:rsidRPr="000938EC" w:rsidRDefault="009227E9" w:rsidP="00450102">
                  <w:pPr>
                    <w:jc w:val="both"/>
                    <w:rPr>
                      <w:rFonts w:ascii="Interstate-Regular" w:hAnsi="Interstate-Regular"/>
                      <w:sz w:val="20"/>
                      <w:szCs w:val="20"/>
                      <w:lang w:val="es-VE" w:eastAsia="es-VE"/>
                    </w:rPr>
                  </w:pPr>
                </w:p>
              </w:tc>
            </w:tr>
          </w:tbl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</w:tr>
      <w:tr w:rsidR="000938EC" w:rsidRPr="000F0009" w:rsidTr="00F95D01">
        <w:trPr>
          <w:trHeight w:val="176"/>
        </w:trPr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EC" w:rsidRPr="000F0009" w:rsidRDefault="000938EC" w:rsidP="00450102">
            <w:pPr>
              <w:jc w:val="both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0F0009">
              <w:rPr>
                <w:rFonts w:ascii="Arial" w:hAnsi="Arial" w:cs="Arial"/>
                <w:sz w:val="22"/>
                <w:szCs w:val="22"/>
                <w:lang w:val="es-VE" w:eastAsia="es-VE"/>
              </w:rPr>
              <w:t>RIF.: J-31281574-4</w:t>
            </w:r>
          </w:p>
        </w:tc>
      </w:tr>
    </w:tbl>
    <w:p w:rsidR="002032F9" w:rsidRDefault="00CA4889" w:rsidP="00450102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VE" w:eastAsia="es-VE"/>
        </w:rPr>
        <w:drawing>
          <wp:inline distT="0" distB="0" distL="0" distR="0">
            <wp:extent cx="1428750" cy="781050"/>
            <wp:effectExtent l="19050" t="0" r="0" b="0"/>
            <wp:docPr id="1" name="Imagen 1" descr="http://www.fulltimeferreteras.com/web/imagenes/lineas/0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web/imagenes/lineas/00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31" w:rsidRPr="00FF0F50" w:rsidRDefault="005F512A" w:rsidP="004501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Buenos Días</w:t>
      </w:r>
    </w:p>
    <w:p w:rsidR="00F960E2" w:rsidRPr="00FF0F50" w:rsidRDefault="00F960E2" w:rsidP="00450102">
      <w:pPr>
        <w:jc w:val="both"/>
        <w:rPr>
          <w:rFonts w:ascii="Arial" w:hAnsi="Arial" w:cs="Arial"/>
          <w:sz w:val="28"/>
          <w:szCs w:val="28"/>
        </w:rPr>
      </w:pPr>
    </w:p>
    <w:p w:rsidR="007A4021" w:rsidRPr="00CA4889" w:rsidRDefault="005E1157" w:rsidP="00450102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Adjunto les estamos envia</w:t>
      </w:r>
      <w:r w:rsidR="008E2E45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n</w:t>
      </w:r>
      <w:r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do </w:t>
      </w:r>
      <w:r w:rsidR="00272829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Plan de Ventas </w:t>
      </w:r>
      <w:r w:rsid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Agosto</w:t>
      </w:r>
      <w:r w:rsidR="005D0A5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</w:t>
      </w:r>
      <w:r w:rsidR="00CF7AD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201</w:t>
      </w:r>
      <w:r w:rsidR="006E356B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7</w:t>
      </w:r>
      <w:r w:rsidR="00CF7AD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Nro. </w:t>
      </w:r>
      <w:r w:rsid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00</w:t>
      </w:r>
      <w:r w:rsidR="007B7016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6</w:t>
      </w:r>
      <w:r w:rsidR="005D0A5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.</w:t>
      </w:r>
    </w:p>
    <w:p w:rsidR="00313EAF" w:rsidRPr="00FF0F50" w:rsidRDefault="00313EAF" w:rsidP="00450102">
      <w:pPr>
        <w:jc w:val="both"/>
        <w:rPr>
          <w:rFonts w:ascii="Arial" w:hAnsi="Arial" w:cs="Arial"/>
          <w:b/>
          <w:sz w:val="28"/>
          <w:szCs w:val="28"/>
        </w:rPr>
      </w:pPr>
    </w:p>
    <w:p w:rsidR="003B67C3" w:rsidRPr="00FF0F50" w:rsidRDefault="003B17C2" w:rsidP="00450102">
      <w:pPr>
        <w:jc w:val="both"/>
        <w:rPr>
          <w:rFonts w:ascii="Arial" w:hAnsi="Arial" w:cs="Arial"/>
          <w:b/>
          <w:color w:val="E36C0A" w:themeColor="accent6" w:themeShade="BF"/>
          <w:sz w:val="28"/>
          <w:szCs w:val="28"/>
          <w:lang w:val="es-VE"/>
        </w:rPr>
      </w:pPr>
      <w:r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La </w:t>
      </w:r>
      <w:r w:rsidR="00634EF9" w:rsidRPr="00FF0F50">
        <w:rPr>
          <w:rFonts w:ascii="Arial" w:hAnsi="Arial" w:cs="Arial"/>
          <w:b/>
          <w:color w:val="000000" w:themeColor="text1"/>
          <w:sz w:val="28"/>
          <w:szCs w:val="28"/>
        </w:rPr>
        <w:t>misma es</w:t>
      </w:r>
      <w:r w:rsidR="00D61D7C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tará vigente desde el </w:t>
      </w:r>
      <w:r w:rsidR="00CA4889">
        <w:rPr>
          <w:rFonts w:ascii="Arial" w:hAnsi="Arial" w:cs="Arial"/>
          <w:b/>
          <w:color w:val="000000" w:themeColor="text1"/>
          <w:sz w:val="28"/>
          <w:szCs w:val="28"/>
        </w:rPr>
        <w:t>04-08-2017</w:t>
      </w:r>
      <w:r w:rsidR="00082E75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 hasta </w:t>
      </w:r>
      <w:r w:rsidR="005B2B84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el </w:t>
      </w:r>
      <w:r w:rsidR="00CA4889">
        <w:rPr>
          <w:rFonts w:ascii="Arial" w:hAnsi="Arial" w:cs="Arial"/>
          <w:b/>
          <w:color w:val="000000" w:themeColor="text1"/>
          <w:sz w:val="28"/>
          <w:szCs w:val="28"/>
        </w:rPr>
        <w:t>31-08-2017</w:t>
      </w:r>
      <w:r w:rsidR="00793CB2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 o hasta agotarse la existencia.</w:t>
      </w:r>
    </w:p>
    <w:p w:rsidR="00313EAF" w:rsidRPr="00FF0F50" w:rsidRDefault="00313EAF" w:rsidP="00450102">
      <w:pPr>
        <w:jc w:val="both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8B2757" w:rsidRPr="001A374E" w:rsidRDefault="00DF1B0A" w:rsidP="00450102">
      <w:pPr>
        <w:jc w:val="both"/>
        <w:rPr>
          <w:rFonts w:ascii="Arial" w:hAnsi="Arial" w:cs="Arial"/>
          <w:b/>
          <w:color w:val="FFFF00"/>
          <w:sz w:val="32"/>
          <w:szCs w:val="32"/>
        </w:rPr>
      </w:pPr>
      <w:r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La mercancía ya está</w:t>
      </w:r>
      <w:r w:rsidR="009370AB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 xml:space="preserve"> disponible en nuestros </w:t>
      </w:r>
      <w:r w:rsidR="00166DB7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almacenes</w:t>
      </w:r>
      <w:r w:rsidR="00F47D5E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.</w:t>
      </w:r>
    </w:p>
    <w:p w:rsidR="00F960E2" w:rsidRPr="00FF0F50" w:rsidRDefault="00F960E2" w:rsidP="00CA4889">
      <w:pPr>
        <w:ind w:left="-709"/>
        <w:jc w:val="both"/>
        <w:rPr>
          <w:rFonts w:ascii="Arial" w:hAnsi="Arial" w:cs="Arial"/>
          <w:color w:val="00B0F0"/>
          <w:sz w:val="28"/>
          <w:szCs w:val="28"/>
        </w:rPr>
      </w:pPr>
    </w:p>
    <w:p w:rsidR="00272829" w:rsidRPr="00FF0F50" w:rsidRDefault="00952CC2" w:rsidP="00450102">
      <w:pPr>
        <w:jc w:val="both"/>
        <w:rPr>
          <w:rFonts w:ascii="Arial" w:hAnsi="Arial" w:cs="Arial"/>
          <w:b/>
          <w:sz w:val="28"/>
          <w:szCs w:val="28"/>
          <w:lang w:val="es-VE"/>
        </w:rPr>
      </w:pPr>
      <w:r w:rsidRPr="00FF0F50">
        <w:rPr>
          <w:rFonts w:ascii="Arial" w:hAnsi="Arial" w:cs="Arial"/>
          <w:b/>
          <w:sz w:val="28"/>
          <w:szCs w:val="28"/>
        </w:rPr>
        <w:t>Este Plan de Ventas</w:t>
      </w:r>
      <w:r w:rsidR="00FF0F50">
        <w:rPr>
          <w:rFonts w:ascii="Arial" w:hAnsi="Arial" w:cs="Arial"/>
          <w:b/>
          <w:sz w:val="28"/>
          <w:szCs w:val="28"/>
        </w:rPr>
        <w:t xml:space="preserve"> </w:t>
      </w:r>
      <w:r w:rsidR="00CA4889">
        <w:rPr>
          <w:rFonts w:ascii="Arial" w:hAnsi="Arial" w:cs="Arial"/>
          <w:b/>
          <w:sz w:val="28"/>
          <w:szCs w:val="28"/>
        </w:rPr>
        <w:t>Agosto</w:t>
      </w:r>
      <w:r w:rsidR="006E356B" w:rsidRPr="00FF0F50">
        <w:rPr>
          <w:rFonts w:ascii="Arial" w:hAnsi="Arial" w:cs="Arial"/>
          <w:b/>
          <w:sz w:val="28"/>
          <w:szCs w:val="28"/>
        </w:rPr>
        <w:t xml:space="preserve"> 2017</w:t>
      </w:r>
      <w:r w:rsidR="005B2B84" w:rsidRPr="00FF0F50">
        <w:rPr>
          <w:rFonts w:ascii="Arial" w:hAnsi="Arial" w:cs="Arial"/>
          <w:b/>
          <w:sz w:val="28"/>
          <w:szCs w:val="28"/>
        </w:rPr>
        <w:t xml:space="preserve"> Nro. </w:t>
      </w:r>
      <w:r w:rsidR="00CA4889">
        <w:rPr>
          <w:rFonts w:ascii="Arial" w:hAnsi="Arial" w:cs="Arial"/>
          <w:b/>
          <w:sz w:val="28"/>
          <w:szCs w:val="28"/>
        </w:rPr>
        <w:t>00</w:t>
      </w:r>
      <w:r w:rsidR="007B7016">
        <w:rPr>
          <w:rFonts w:ascii="Arial" w:hAnsi="Arial" w:cs="Arial"/>
          <w:b/>
          <w:sz w:val="28"/>
          <w:szCs w:val="28"/>
        </w:rPr>
        <w:t>6</w:t>
      </w:r>
      <w:r w:rsidR="005B2B84" w:rsidRPr="00FF0F50">
        <w:rPr>
          <w:rFonts w:ascii="Arial" w:hAnsi="Arial" w:cs="Arial"/>
          <w:b/>
          <w:sz w:val="28"/>
          <w:szCs w:val="28"/>
        </w:rPr>
        <w:t xml:space="preserve">, </w:t>
      </w:r>
      <w:r w:rsidR="00FC7187" w:rsidRPr="00FF0F50">
        <w:rPr>
          <w:rFonts w:ascii="Arial" w:hAnsi="Arial" w:cs="Arial"/>
          <w:b/>
          <w:sz w:val="28"/>
          <w:szCs w:val="28"/>
        </w:rPr>
        <w:t xml:space="preserve"> está </w:t>
      </w:r>
      <w:r w:rsidRPr="00FF0F50">
        <w:rPr>
          <w:rFonts w:ascii="Arial" w:hAnsi="Arial" w:cs="Arial"/>
          <w:b/>
          <w:sz w:val="28"/>
          <w:szCs w:val="28"/>
        </w:rPr>
        <w:t>compuesto</w:t>
      </w:r>
      <w:r w:rsidR="00FC7187" w:rsidRPr="00FF0F50">
        <w:rPr>
          <w:rFonts w:ascii="Arial" w:hAnsi="Arial" w:cs="Arial"/>
          <w:b/>
          <w:sz w:val="28"/>
          <w:szCs w:val="28"/>
        </w:rPr>
        <w:t xml:space="preserve"> por</w:t>
      </w:r>
      <w:r w:rsidR="00B8552E" w:rsidRPr="00FF0F50">
        <w:rPr>
          <w:rFonts w:ascii="Arial" w:hAnsi="Arial" w:cs="Arial"/>
          <w:b/>
          <w:sz w:val="28"/>
          <w:szCs w:val="28"/>
        </w:rPr>
        <w:t xml:space="preserve"> </w:t>
      </w:r>
      <w:r w:rsidR="007B7016">
        <w:rPr>
          <w:rFonts w:ascii="Arial" w:hAnsi="Arial" w:cs="Arial"/>
          <w:b/>
          <w:sz w:val="28"/>
          <w:szCs w:val="28"/>
        </w:rPr>
        <w:t xml:space="preserve">cuatro </w:t>
      </w:r>
      <w:r w:rsidR="007227C2" w:rsidRPr="00FF0F50">
        <w:rPr>
          <w:rFonts w:ascii="Arial" w:hAnsi="Arial" w:cs="Arial"/>
          <w:b/>
          <w:sz w:val="28"/>
          <w:szCs w:val="28"/>
        </w:rPr>
        <w:t>(</w:t>
      </w:r>
      <w:r w:rsidR="007B7016">
        <w:rPr>
          <w:rFonts w:ascii="Arial" w:hAnsi="Arial" w:cs="Arial"/>
          <w:b/>
          <w:sz w:val="28"/>
          <w:szCs w:val="28"/>
        </w:rPr>
        <w:t>4</w:t>
      </w:r>
      <w:r w:rsidR="007227C2" w:rsidRPr="00FF0F50">
        <w:rPr>
          <w:rFonts w:ascii="Arial" w:hAnsi="Arial" w:cs="Arial"/>
          <w:b/>
          <w:sz w:val="28"/>
          <w:szCs w:val="28"/>
        </w:rPr>
        <w:t>)</w:t>
      </w:r>
      <w:r w:rsidR="00B8552E" w:rsidRPr="00FF0F50">
        <w:rPr>
          <w:rFonts w:ascii="Arial" w:hAnsi="Arial" w:cs="Arial"/>
          <w:b/>
          <w:sz w:val="28"/>
          <w:szCs w:val="28"/>
        </w:rPr>
        <w:t xml:space="preserve"> </w:t>
      </w:r>
      <w:r w:rsidR="00082E75" w:rsidRPr="00FF0F50">
        <w:rPr>
          <w:rFonts w:ascii="Arial" w:hAnsi="Arial" w:cs="Arial"/>
          <w:b/>
          <w:sz w:val="28"/>
          <w:szCs w:val="28"/>
        </w:rPr>
        <w:t>código</w:t>
      </w:r>
      <w:r w:rsidR="005B2B84" w:rsidRPr="00FF0F50">
        <w:rPr>
          <w:rFonts w:ascii="Arial" w:hAnsi="Arial" w:cs="Arial"/>
          <w:b/>
          <w:sz w:val="28"/>
          <w:szCs w:val="28"/>
        </w:rPr>
        <w:t>s</w:t>
      </w:r>
      <w:r w:rsidR="00082E75" w:rsidRPr="00FF0F50">
        <w:rPr>
          <w:rFonts w:ascii="Arial" w:hAnsi="Arial" w:cs="Arial"/>
          <w:b/>
          <w:sz w:val="28"/>
          <w:szCs w:val="28"/>
        </w:rPr>
        <w:t xml:space="preserve"> de producto</w:t>
      </w:r>
      <w:r w:rsidR="005B2B84" w:rsidRPr="00FF0F50">
        <w:rPr>
          <w:rFonts w:ascii="Arial" w:hAnsi="Arial" w:cs="Arial"/>
          <w:b/>
          <w:sz w:val="28"/>
          <w:szCs w:val="28"/>
        </w:rPr>
        <w:t>s</w:t>
      </w:r>
      <w:r w:rsidR="00082E75" w:rsidRPr="00FF0F50">
        <w:rPr>
          <w:rFonts w:ascii="Arial" w:hAnsi="Arial" w:cs="Arial"/>
          <w:b/>
          <w:sz w:val="28"/>
          <w:szCs w:val="28"/>
        </w:rPr>
        <w:t>.</w:t>
      </w:r>
    </w:p>
    <w:p w:rsidR="00F47D5E" w:rsidRPr="00FF0F50" w:rsidRDefault="00272829" w:rsidP="00007837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ab/>
      </w:r>
    </w:p>
    <w:p w:rsidR="00CA4889" w:rsidRPr="005F512A" w:rsidRDefault="00CA4889" w:rsidP="00CA4889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F512A">
        <w:rPr>
          <w:rFonts w:ascii="Arial" w:hAnsi="Arial" w:cs="Arial"/>
          <w:b/>
          <w:color w:val="FF0000"/>
          <w:sz w:val="28"/>
          <w:szCs w:val="28"/>
        </w:rPr>
        <w:t xml:space="preserve">A partir de la compra de </w:t>
      </w:r>
      <w:r w:rsidR="007B7016" w:rsidRPr="005F512A">
        <w:rPr>
          <w:rFonts w:ascii="Arial" w:hAnsi="Arial" w:cs="Arial"/>
          <w:b/>
          <w:color w:val="FF0000"/>
          <w:sz w:val="28"/>
          <w:szCs w:val="28"/>
        </w:rPr>
        <w:t>dos</w:t>
      </w:r>
      <w:r w:rsidRPr="005F512A">
        <w:rPr>
          <w:rFonts w:ascii="Arial" w:hAnsi="Arial" w:cs="Arial"/>
          <w:b/>
          <w:color w:val="FF0000"/>
          <w:sz w:val="28"/>
          <w:szCs w:val="28"/>
        </w:rPr>
        <w:t xml:space="preserve"> (</w:t>
      </w:r>
      <w:r w:rsidR="007B7016" w:rsidRPr="005F512A">
        <w:rPr>
          <w:rFonts w:ascii="Arial" w:hAnsi="Arial" w:cs="Arial"/>
          <w:b/>
          <w:color w:val="FF0000"/>
          <w:sz w:val="28"/>
          <w:szCs w:val="28"/>
        </w:rPr>
        <w:t>2</w:t>
      </w:r>
      <w:r w:rsidRPr="005F512A">
        <w:rPr>
          <w:rFonts w:ascii="Arial" w:hAnsi="Arial" w:cs="Arial"/>
          <w:b/>
          <w:color w:val="FF0000"/>
          <w:sz w:val="28"/>
          <w:szCs w:val="28"/>
        </w:rPr>
        <w:t xml:space="preserve">) pieza de cualquiera de los </w:t>
      </w:r>
      <w:r w:rsidR="007B7016" w:rsidRPr="005F512A">
        <w:rPr>
          <w:rFonts w:ascii="Arial" w:hAnsi="Arial" w:cs="Arial"/>
          <w:b/>
          <w:color w:val="FF0000"/>
          <w:sz w:val="28"/>
          <w:szCs w:val="28"/>
        </w:rPr>
        <w:t>4</w:t>
      </w:r>
      <w:r w:rsidRPr="005F512A">
        <w:rPr>
          <w:rFonts w:ascii="Arial" w:hAnsi="Arial" w:cs="Arial"/>
          <w:b/>
          <w:color w:val="FF0000"/>
          <w:sz w:val="28"/>
          <w:szCs w:val="28"/>
        </w:rPr>
        <w:t xml:space="preserve"> productos ofrecidos tendrá un descuento del 15%.</w:t>
      </w:r>
    </w:p>
    <w:p w:rsidR="00007837" w:rsidRPr="00FF0F50" w:rsidRDefault="00007837" w:rsidP="00E4780B">
      <w:pPr>
        <w:rPr>
          <w:rFonts w:ascii="Arial" w:eastAsia="Batang" w:hAnsi="Arial" w:cs="Arial"/>
          <w:b/>
          <w:i/>
          <w:sz w:val="28"/>
          <w:szCs w:val="28"/>
        </w:rPr>
      </w:pPr>
    </w:p>
    <w:p w:rsidR="00007837" w:rsidRPr="001A374E" w:rsidRDefault="007B7016" w:rsidP="00007837">
      <w:pPr>
        <w:ind w:left="708" w:firstLine="708"/>
        <w:jc w:val="center"/>
        <w:rPr>
          <w:rFonts w:ascii="Arial" w:eastAsia="Batang" w:hAnsi="Arial" w:cs="Arial"/>
          <w:b/>
          <w:i/>
          <w:color w:val="000000" w:themeColor="text1"/>
          <w:sz w:val="32"/>
          <w:szCs w:val="32"/>
        </w:rPr>
      </w:pPr>
      <w:bookmarkStart w:id="0" w:name="_GoBack"/>
      <w:bookmarkEnd w:id="0"/>
      <w:r w:rsidRPr="005F512A">
        <w:rPr>
          <w:rFonts w:ascii="Arial" w:eastAsia="Batang" w:hAnsi="Arial" w:cs="Arial"/>
          <w:b/>
          <w:i/>
          <w:color w:val="000000" w:themeColor="text1"/>
          <w:sz w:val="32"/>
          <w:szCs w:val="32"/>
          <w:highlight w:val="yellow"/>
        </w:rPr>
        <w:t>HERRAMIENTAS</w:t>
      </w:r>
      <w:r w:rsidR="00CA4889" w:rsidRPr="005F512A">
        <w:rPr>
          <w:rFonts w:ascii="Arial" w:eastAsia="Batang" w:hAnsi="Arial" w:cs="Arial"/>
          <w:b/>
          <w:i/>
          <w:color w:val="000000" w:themeColor="text1"/>
          <w:sz w:val="32"/>
          <w:szCs w:val="32"/>
          <w:highlight w:val="yellow"/>
        </w:rPr>
        <w:t xml:space="preserve"> BLACK + DECKER</w:t>
      </w:r>
    </w:p>
    <w:p w:rsidR="00066BAB" w:rsidRPr="00FF0F50" w:rsidRDefault="00066BAB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EC6B6F" w:rsidRPr="00FF0F50" w:rsidRDefault="00CA2649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noProof/>
          <w:sz w:val="28"/>
          <w:szCs w:val="28"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.55pt;margin-top:5.1pt;width:153pt;height:57.5pt;z-index:251661312">
            <v:textbox style="mso-next-textbox:#_x0000_s1028">
              <w:txbxContent>
                <w:p w:rsidR="00CA4889" w:rsidRPr="005F512A" w:rsidRDefault="00787FC2" w:rsidP="00CA488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5F512A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 xml:space="preserve">Código: </w:t>
                  </w:r>
                  <w:r w:rsidR="007B7016" w:rsidRPr="005F512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VE" w:eastAsia="es-VE"/>
                    </w:rPr>
                    <w:t xml:space="preserve">BD-BDL28-LA         </w:t>
                  </w:r>
                </w:p>
                <w:p w:rsidR="007B7016" w:rsidRDefault="007B7016" w:rsidP="00E4780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7B701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LINTERNA  MULTI USO CON LUZ LED 3BAT AAA</w:t>
                  </w:r>
                </w:p>
                <w:p w:rsidR="00787FC2" w:rsidRPr="00E4780B" w:rsidRDefault="00CA4889" w:rsidP="00E4780B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Precio Lista </w:t>
                  </w:r>
                  <w:r w:rsidR="00287065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 </w:t>
                  </w:r>
                  <w:r w:rsidR="00787FC2" w:rsidRPr="00E4780B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Bs. </w:t>
                  </w:r>
                  <w:r w:rsidR="005F512A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477.015,00</w:t>
                  </w:r>
                </w:p>
                <w:p w:rsidR="00787FC2" w:rsidRPr="00787FC2" w:rsidRDefault="00787FC2" w:rsidP="00787FC2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>
        <w:rPr>
          <w:rFonts w:ascii="Arial" w:eastAsia="Batang" w:hAnsi="Arial" w:cs="Arial"/>
          <w:b/>
          <w:noProof/>
          <w:sz w:val="28"/>
          <w:szCs w:val="28"/>
          <w:lang w:val="es-VE" w:eastAsia="es-VE"/>
        </w:rPr>
        <w:pict>
          <v:shape id="_x0000_s1029" type="#_x0000_t202" style="position:absolute;left:0;text-align:left;margin-left:138.95pt;margin-top:5.1pt;width:146pt;height:57.5pt;z-index:251662336">
            <v:textbox style="mso-next-textbox:#_x0000_s1029">
              <w:txbxContent>
                <w:p w:rsidR="00CA4889" w:rsidRPr="005F512A" w:rsidRDefault="00E4780B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  <w:lang w:val="es-VE"/>
                    </w:rPr>
                  </w:pPr>
                  <w:r w:rsidRPr="005F512A">
                    <w:rPr>
                      <w:rFonts w:ascii="Arial" w:eastAsia="Batang" w:hAnsi="Arial" w:cs="Arial"/>
                      <w:b/>
                      <w:sz w:val="16"/>
                      <w:szCs w:val="16"/>
                      <w:lang w:val="es-VE"/>
                    </w:rPr>
                    <w:t xml:space="preserve">Código: </w:t>
                  </w:r>
                  <w:r w:rsidR="007B7016" w:rsidRPr="005F512A">
                    <w:rPr>
                      <w:rFonts w:ascii="Arial" w:eastAsia="Batang" w:hAnsi="Arial" w:cs="Arial"/>
                      <w:b/>
                      <w:sz w:val="16"/>
                      <w:szCs w:val="16"/>
                      <w:lang w:val="es-VE"/>
                    </w:rPr>
                    <w:t xml:space="preserve">BD-BS200-B3   </w:t>
                  </w:r>
                </w:p>
                <w:p w:rsidR="007B7016" w:rsidRDefault="007B7016" w:rsidP="006F086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7B701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LIJADORA ORBITAL1/4 DE HOJA 200W 140OP  </w:t>
                  </w:r>
                </w:p>
                <w:p w:rsidR="006F086F" w:rsidRPr="006F086F" w:rsidRDefault="00287065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val="es-VE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Precio </w:t>
                  </w:r>
                  <w:r w:rsidR="00CA4889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Lista </w:t>
                  </w:r>
                  <w:r w:rsidR="006F086F" w:rsidRPr="006F086F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Bs. </w:t>
                  </w:r>
                  <w:r w:rsidR="005F512A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>636.020,00</w:t>
                  </w:r>
                </w:p>
                <w:p w:rsidR="00787FC2" w:rsidRPr="006F086F" w:rsidRDefault="00787FC2" w:rsidP="00787FC2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 w:rsidRPr="00CA2649">
        <w:rPr>
          <w:noProof/>
          <w:lang w:val="es-VE" w:eastAsia="es-VE"/>
        </w:rPr>
        <w:pict>
          <v:shape id="_x0000_s1030" type="#_x0000_t202" style="position:absolute;left:0;text-align:left;margin-left:299.95pt;margin-top:5.1pt;width:146pt;height:51.5pt;z-index:251663360">
            <v:textbox style="mso-next-textbox:#_x0000_s1030">
              <w:txbxContent>
                <w:p w:rsidR="006F086F" w:rsidRDefault="006F086F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</w:pPr>
                  <w:r w:rsidRPr="005F512A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 xml:space="preserve">Código: </w:t>
                  </w:r>
                  <w:r w:rsidR="007B7016" w:rsidRPr="005F512A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>BD-DS321-B3</w:t>
                  </w:r>
                  <w:r w:rsidR="007B7016" w:rsidRPr="007B7016"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  <w:t xml:space="preserve">        </w:t>
                  </w:r>
                  <w:r w:rsidR="007B7016" w:rsidRPr="007B7016">
                    <w:rPr>
                      <w:rFonts w:ascii="Arial" w:eastAsia="Batang" w:hAnsi="Arial" w:cs="Arial"/>
                      <w:sz w:val="18"/>
                      <w:szCs w:val="18"/>
                    </w:rPr>
                    <w:t xml:space="preserve">LIJADORA DE BANDA 720W 3" X 21"  250 </w:t>
                  </w:r>
                  <w:proofErr w:type="spellStart"/>
                  <w:r w:rsidR="007B7016" w:rsidRPr="007B7016">
                    <w:rPr>
                      <w:rFonts w:ascii="Arial" w:eastAsia="Batang" w:hAnsi="Arial" w:cs="Arial"/>
                      <w:sz w:val="18"/>
                      <w:szCs w:val="18"/>
                    </w:rPr>
                    <w:t>Mpm</w:t>
                  </w:r>
                  <w:proofErr w:type="spellEnd"/>
                </w:p>
                <w:p w:rsidR="006F086F" w:rsidRPr="006F086F" w:rsidRDefault="00287065" w:rsidP="006F086F">
                  <w:pPr>
                    <w:jc w:val="center"/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Precio </w:t>
                  </w:r>
                  <w:r w:rsidR="00CA4889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Lista </w:t>
                  </w: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 </w:t>
                  </w:r>
                  <w:r w:rsidR="006F086F" w:rsidRPr="006F086F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Bs. </w:t>
                  </w:r>
                  <w:r w:rsidR="005F512A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>1.875.622,98</w:t>
                  </w:r>
                </w:p>
                <w:p w:rsidR="006F086F" w:rsidRPr="006F086F" w:rsidRDefault="006F086F" w:rsidP="006F086F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</w:p>
    <w:p w:rsidR="00EC6B6F" w:rsidRPr="00FF0F50" w:rsidRDefault="00EC6B6F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B8552E" w:rsidRDefault="00B8552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787FC2" w:rsidRDefault="00787FC2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1A374E" w:rsidRDefault="001A374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CA4889" w:rsidRDefault="00E4780B" w:rsidP="001A374E">
      <w:pPr>
        <w:ind w:left="-426" w:hanging="426"/>
        <w:jc w:val="both"/>
        <w:rPr>
          <w:noProof/>
          <w:lang w:val="es-VE" w:eastAsia="es-VE"/>
        </w:rPr>
      </w:pPr>
      <w:r>
        <w:rPr>
          <w:noProof/>
          <w:lang w:val="es-VE" w:eastAsia="es-VE"/>
        </w:rPr>
        <w:t xml:space="preserve"> </w:t>
      </w:r>
      <w:r w:rsidR="001A374E">
        <w:rPr>
          <w:noProof/>
          <w:lang w:val="es-VE" w:eastAsia="es-VE"/>
        </w:rPr>
        <w:t xml:space="preserve">      </w:t>
      </w:r>
      <w:r w:rsidR="001A374E" w:rsidRPr="001A374E">
        <w:t xml:space="preserve"> </w:t>
      </w:r>
      <w:r w:rsidR="007B7016">
        <w:rPr>
          <w:noProof/>
          <w:lang w:val="es-VE" w:eastAsia="es-VE"/>
        </w:rPr>
        <w:drawing>
          <wp:inline distT="0" distB="0" distL="0" distR="0">
            <wp:extent cx="1727200" cy="1562100"/>
            <wp:effectExtent l="19050" t="0" r="6350" b="0"/>
            <wp:docPr id="7" name="Imagen 1" descr="http://www.fulltimeferreteras.com/visorProductos/imagenes/productos/jpg/BD-BDL28-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visorProductos/imagenes/productos/jpg/BD-BDL28-L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374E" w:rsidRPr="001A374E">
        <w:t xml:space="preserve"> </w:t>
      </w:r>
      <w:r w:rsidR="007B7016">
        <w:rPr>
          <w:noProof/>
          <w:lang w:val="es-VE" w:eastAsia="es-VE"/>
        </w:rPr>
        <w:t xml:space="preserve">      </w:t>
      </w:r>
      <w:r w:rsidR="007B7016">
        <w:rPr>
          <w:noProof/>
          <w:lang w:val="es-VE" w:eastAsia="es-VE"/>
        </w:rPr>
        <w:drawing>
          <wp:inline distT="0" distB="0" distL="0" distR="0">
            <wp:extent cx="1822450" cy="1555750"/>
            <wp:effectExtent l="19050" t="0" r="6350" b="0"/>
            <wp:docPr id="8" name="Imagen 4" descr="http://www.fulltimeferreteras.com/visorProductos/imagenes/productos/jpg/BD-BS200-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lltimeferreteras.com/visorProductos/imagenes/productos/jpg/BD-BS200-B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016">
        <w:rPr>
          <w:noProof/>
          <w:lang w:val="es-VE" w:eastAsia="es-VE"/>
        </w:rPr>
        <w:t xml:space="preserve">        </w:t>
      </w:r>
      <w:r w:rsidR="007B7016">
        <w:rPr>
          <w:noProof/>
          <w:lang w:val="es-VE" w:eastAsia="es-VE"/>
        </w:rPr>
        <w:drawing>
          <wp:inline distT="0" distB="0" distL="0" distR="0">
            <wp:extent cx="1549400" cy="1549400"/>
            <wp:effectExtent l="19050" t="0" r="0" b="0"/>
            <wp:docPr id="9" name="Imagen 7" descr="http://www.fulltimeferreteras.com/web/imagenes/productos/BD-DS321-B3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ulltimeferreteras.com/web/imagenes/productos/BD-DS321-B3_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016" w:rsidRDefault="007B7016" w:rsidP="001A374E">
      <w:pPr>
        <w:ind w:left="-426" w:hanging="426"/>
        <w:jc w:val="both"/>
        <w:rPr>
          <w:noProof/>
          <w:lang w:val="es-VE" w:eastAsia="es-VE"/>
        </w:rPr>
      </w:pPr>
    </w:p>
    <w:p w:rsidR="007B7016" w:rsidRDefault="007B7016" w:rsidP="001A374E">
      <w:pPr>
        <w:ind w:left="-426" w:hanging="426"/>
        <w:jc w:val="both"/>
        <w:rPr>
          <w:rFonts w:ascii="Arial" w:eastAsia="Batang" w:hAnsi="Arial" w:cs="Arial"/>
          <w:b/>
          <w:sz w:val="28"/>
          <w:szCs w:val="28"/>
        </w:rPr>
      </w:pPr>
    </w:p>
    <w:p w:rsidR="00FF0F50" w:rsidRDefault="00FF0F50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1A374E" w:rsidRDefault="00CA2649" w:rsidP="00450102">
      <w:pPr>
        <w:jc w:val="both"/>
        <w:rPr>
          <w:noProof/>
          <w:lang w:val="es-VE" w:eastAsia="es-VE"/>
        </w:rPr>
      </w:pPr>
      <w:r>
        <w:rPr>
          <w:noProof/>
          <w:lang w:val="es-VE" w:eastAsia="es-VE"/>
        </w:rPr>
        <w:lastRenderedPageBreak/>
        <w:pict>
          <v:shape id="_x0000_s1032" type="#_x0000_t202" style="position:absolute;left:0;text-align:left;margin-left:-24.55pt;margin-top:10.15pt;width:153pt;height:57.5pt;z-index:251664384">
            <v:textbox style="mso-next-textbox:#_x0000_s1032">
              <w:txbxContent>
                <w:p w:rsidR="00CA4889" w:rsidRPr="005F512A" w:rsidRDefault="00CA4889" w:rsidP="00CA488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5F512A"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  <w:t xml:space="preserve">Código: </w:t>
                  </w:r>
                  <w:r w:rsidR="007B7016" w:rsidRPr="005F512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s-VE" w:eastAsia="es-VE"/>
                    </w:rPr>
                    <w:t xml:space="preserve">BD-HG1500-B3        </w:t>
                  </w:r>
                </w:p>
                <w:p w:rsidR="007B7016" w:rsidRDefault="007B7016" w:rsidP="00CA488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7B701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PISTOLA D/CALOR 1500W TEMP. DOBLE C/ES.U</w:t>
                  </w:r>
                </w:p>
                <w:p w:rsidR="00CA4889" w:rsidRPr="00E4780B" w:rsidRDefault="00CA4889" w:rsidP="00CA4889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Precio Lista  </w:t>
                  </w:r>
                  <w:r w:rsidRPr="00E4780B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Bs. </w:t>
                  </w:r>
                  <w:r w:rsidR="005F512A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549.203,27</w:t>
                  </w:r>
                </w:p>
                <w:p w:rsidR="00CA4889" w:rsidRPr="00787FC2" w:rsidRDefault="00CA4889" w:rsidP="00CA4889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 w:rsidR="005D0A5F">
        <w:rPr>
          <w:noProof/>
          <w:lang w:val="es-VE" w:eastAsia="es-VE"/>
        </w:rPr>
        <w:t xml:space="preserve">         </w:t>
      </w:r>
      <w:r w:rsidR="006F086F">
        <w:rPr>
          <w:noProof/>
          <w:lang w:val="es-VE" w:eastAsia="es-VE"/>
        </w:rPr>
        <w:t xml:space="preserve">  </w:t>
      </w:r>
    </w:p>
    <w:p w:rsidR="001A374E" w:rsidRDefault="001A374E" w:rsidP="00450102">
      <w:pPr>
        <w:jc w:val="both"/>
        <w:rPr>
          <w:noProof/>
          <w:lang w:val="es-VE" w:eastAsia="es-VE"/>
        </w:rPr>
      </w:pPr>
    </w:p>
    <w:p w:rsidR="001A374E" w:rsidRDefault="001A374E" w:rsidP="00450102">
      <w:pPr>
        <w:jc w:val="both"/>
        <w:rPr>
          <w:noProof/>
          <w:lang w:val="es-VE" w:eastAsia="es-VE"/>
        </w:rPr>
      </w:pPr>
    </w:p>
    <w:p w:rsidR="001A374E" w:rsidRDefault="001A374E" w:rsidP="00450102">
      <w:pPr>
        <w:jc w:val="both"/>
        <w:rPr>
          <w:noProof/>
          <w:lang w:val="es-VE" w:eastAsia="es-VE"/>
        </w:rPr>
      </w:pPr>
    </w:p>
    <w:p w:rsidR="001A374E" w:rsidRDefault="001A374E" w:rsidP="00450102">
      <w:pPr>
        <w:jc w:val="both"/>
        <w:rPr>
          <w:noProof/>
          <w:lang w:val="es-VE" w:eastAsia="es-VE"/>
        </w:rPr>
      </w:pPr>
    </w:p>
    <w:p w:rsidR="00CA4889" w:rsidRDefault="00CA4889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CA4889" w:rsidRDefault="007B7016" w:rsidP="007B7016">
      <w:pPr>
        <w:ind w:left="-42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>
            <wp:extent cx="1657350" cy="1657350"/>
            <wp:effectExtent l="19050" t="0" r="0" b="0"/>
            <wp:docPr id="10" name="Imagen 10" descr="http://www.fulltimeferreteras.com/web/imagenes/productos/BD-HG1500-B3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ulltimeferreteras.com/web/imagenes/productos/BD-HG1500-B3_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89" w:rsidRDefault="00CA4889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CA4889" w:rsidRDefault="00CA4889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CA4889" w:rsidRDefault="00CA4889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1A374E" w:rsidRPr="0035321A" w:rsidRDefault="001A374E" w:rsidP="001A374E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35321A">
        <w:rPr>
          <w:rFonts w:ascii="Arial" w:eastAsia="Batang" w:hAnsi="Arial" w:cs="Arial"/>
          <w:b/>
          <w:color w:val="00B050"/>
          <w:sz w:val="28"/>
          <w:szCs w:val="28"/>
        </w:rPr>
        <w:t xml:space="preserve">Nota: Enviar los pedidos colocándole en comentarios la descripción </w:t>
      </w:r>
      <w:r w:rsidRPr="0035321A">
        <w:rPr>
          <w:rFonts w:ascii="Arial" w:hAnsi="Arial" w:cs="Arial"/>
          <w:b/>
          <w:sz w:val="28"/>
          <w:szCs w:val="28"/>
        </w:rPr>
        <w:t>Plan de Ventas Agosto 2017 Nro. 00</w:t>
      </w:r>
      <w:r w:rsidR="007B7016">
        <w:rPr>
          <w:rFonts w:ascii="Arial" w:hAnsi="Arial" w:cs="Arial"/>
          <w:b/>
          <w:sz w:val="28"/>
          <w:szCs w:val="28"/>
        </w:rPr>
        <w:t>6</w:t>
      </w:r>
      <w:r w:rsidRPr="0035321A">
        <w:rPr>
          <w:rFonts w:ascii="Arial" w:eastAsia="Batang" w:hAnsi="Arial" w:cs="Arial"/>
          <w:b/>
          <w:sz w:val="28"/>
          <w:szCs w:val="28"/>
        </w:rPr>
        <w:t>.</w:t>
      </w:r>
    </w:p>
    <w:p w:rsidR="00CA4889" w:rsidRDefault="00CA4889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6F086F" w:rsidRDefault="000938EC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FF0F50">
        <w:rPr>
          <w:rFonts w:ascii="Arial" w:eastAsia="Batang" w:hAnsi="Arial" w:cs="Arial"/>
          <w:b/>
          <w:color w:val="FF0000"/>
          <w:sz w:val="28"/>
          <w:szCs w:val="28"/>
        </w:rPr>
        <w:t>La forma de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pago es crédito </w:t>
      </w:r>
      <w:r w:rsidR="007227C2" w:rsidRPr="00FF0F50">
        <w:rPr>
          <w:rFonts w:ascii="Arial" w:eastAsia="Batang" w:hAnsi="Arial" w:cs="Arial"/>
          <w:b/>
          <w:color w:val="FF0000"/>
          <w:sz w:val="28"/>
          <w:szCs w:val="28"/>
        </w:rPr>
        <w:t>quince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(</w:t>
      </w:r>
      <w:r w:rsidR="007227C2" w:rsidRPr="00FF0F50">
        <w:rPr>
          <w:rFonts w:ascii="Arial" w:eastAsia="Batang" w:hAnsi="Arial" w:cs="Arial"/>
          <w:b/>
          <w:color w:val="FF0000"/>
          <w:sz w:val="28"/>
          <w:szCs w:val="28"/>
        </w:rPr>
        <w:t>15</w:t>
      </w:r>
      <w:r w:rsidR="001A533E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) 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días, sin excepción. </w:t>
      </w:r>
    </w:p>
    <w:p w:rsidR="001A374E" w:rsidRDefault="001A374E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0F3031" w:rsidRDefault="003911C3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FF0F50">
        <w:rPr>
          <w:rFonts w:ascii="Arial" w:eastAsia="Batang" w:hAnsi="Arial" w:cs="Arial"/>
          <w:b/>
          <w:color w:val="FF0000"/>
          <w:sz w:val="28"/>
          <w:szCs w:val="28"/>
        </w:rPr>
        <w:t>No se aceptan devoluciones de estos productos.</w:t>
      </w:r>
    </w:p>
    <w:p w:rsidR="001A374E" w:rsidRPr="00FF0F50" w:rsidRDefault="001A374E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287065" w:rsidRDefault="000938EC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>Saludos Cordiales</w:t>
      </w:r>
    </w:p>
    <w:p w:rsidR="001A374E" w:rsidRDefault="001A374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793CB2" w:rsidRPr="00FF0F50" w:rsidRDefault="00F47D5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 xml:space="preserve">Caracas, </w:t>
      </w:r>
      <w:r w:rsidR="005F512A">
        <w:rPr>
          <w:rFonts w:ascii="Arial" w:eastAsia="Batang" w:hAnsi="Arial" w:cs="Arial"/>
          <w:b/>
          <w:sz w:val="28"/>
          <w:szCs w:val="28"/>
        </w:rPr>
        <w:t>03</w:t>
      </w:r>
      <w:r w:rsidR="001A374E">
        <w:rPr>
          <w:rFonts w:ascii="Arial" w:eastAsia="Batang" w:hAnsi="Arial" w:cs="Arial"/>
          <w:b/>
          <w:sz w:val="28"/>
          <w:szCs w:val="28"/>
        </w:rPr>
        <w:t>-08-2017</w:t>
      </w:r>
    </w:p>
    <w:sectPr w:rsidR="00793CB2" w:rsidRPr="00FF0F50" w:rsidSect="00876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1A"/>
    <w:multiLevelType w:val="hybridMultilevel"/>
    <w:tmpl w:val="67B278C0"/>
    <w:lvl w:ilvl="0" w:tplc="200A000F">
      <w:start w:val="1"/>
      <w:numFmt w:val="decimal"/>
      <w:lvlText w:val="%1."/>
      <w:lvlJc w:val="left"/>
      <w:pPr>
        <w:ind w:left="1776" w:hanging="360"/>
      </w:pPr>
    </w:lvl>
    <w:lvl w:ilvl="1" w:tplc="200A0019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E1531"/>
    <w:multiLevelType w:val="hybridMultilevel"/>
    <w:tmpl w:val="259294F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14"/>
    <w:multiLevelType w:val="hybridMultilevel"/>
    <w:tmpl w:val="E8083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5B7F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09E7"/>
    <w:multiLevelType w:val="hybridMultilevel"/>
    <w:tmpl w:val="29B0B54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723A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17DBA"/>
    <w:multiLevelType w:val="hybridMultilevel"/>
    <w:tmpl w:val="3D229E60"/>
    <w:lvl w:ilvl="0" w:tplc="3614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B61DB3"/>
    <w:multiLevelType w:val="hybridMultilevel"/>
    <w:tmpl w:val="10423730"/>
    <w:lvl w:ilvl="0" w:tplc="BA8624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227E9"/>
    <w:rsid w:val="00007837"/>
    <w:rsid w:val="0001430B"/>
    <w:rsid w:val="00023718"/>
    <w:rsid w:val="00027487"/>
    <w:rsid w:val="00030BC0"/>
    <w:rsid w:val="00061EF8"/>
    <w:rsid w:val="00066BAB"/>
    <w:rsid w:val="00071C04"/>
    <w:rsid w:val="00072B97"/>
    <w:rsid w:val="00074C0D"/>
    <w:rsid w:val="00082E75"/>
    <w:rsid w:val="00091B45"/>
    <w:rsid w:val="000938EC"/>
    <w:rsid w:val="00094549"/>
    <w:rsid w:val="00094B2E"/>
    <w:rsid w:val="00095CEF"/>
    <w:rsid w:val="00097CA2"/>
    <w:rsid w:val="000B6E1C"/>
    <w:rsid w:val="000C52C7"/>
    <w:rsid w:val="000E1933"/>
    <w:rsid w:val="000F0009"/>
    <w:rsid w:val="000F3031"/>
    <w:rsid w:val="000F4852"/>
    <w:rsid w:val="000F4BC2"/>
    <w:rsid w:val="00103357"/>
    <w:rsid w:val="00107D17"/>
    <w:rsid w:val="001136B2"/>
    <w:rsid w:val="0013108C"/>
    <w:rsid w:val="00136E31"/>
    <w:rsid w:val="00152A61"/>
    <w:rsid w:val="00157AB0"/>
    <w:rsid w:val="00166DB7"/>
    <w:rsid w:val="001A374E"/>
    <w:rsid w:val="001A533E"/>
    <w:rsid w:val="001B4202"/>
    <w:rsid w:val="001C06BB"/>
    <w:rsid w:val="001C3786"/>
    <w:rsid w:val="001C75C4"/>
    <w:rsid w:val="001E10D9"/>
    <w:rsid w:val="001E5123"/>
    <w:rsid w:val="001F7B7D"/>
    <w:rsid w:val="002032F9"/>
    <w:rsid w:val="00214873"/>
    <w:rsid w:val="00222EB8"/>
    <w:rsid w:val="00227764"/>
    <w:rsid w:val="00252227"/>
    <w:rsid w:val="0025556C"/>
    <w:rsid w:val="0026270A"/>
    <w:rsid w:val="00270FDE"/>
    <w:rsid w:val="0027216E"/>
    <w:rsid w:val="00272829"/>
    <w:rsid w:val="0027349A"/>
    <w:rsid w:val="00277575"/>
    <w:rsid w:val="00282A06"/>
    <w:rsid w:val="00287065"/>
    <w:rsid w:val="00293FB2"/>
    <w:rsid w:val="00294C89"/>
    <w:rsid w:val="002A5E0B"/>
    <w:rsid w:val="002B30AB"/>
    <w:rsid w:val="002E4039"/>
    <w:rsid w:val="002E5EE4"/>
    <w:rsid w:val="002E6631"/>
    <w:rsid w:val="002F5A6F"/>
    <w:rsid w:val="002F75CF"/>
    <w:rsid w:val="00312DEF"/>
    <w:rsid w:val="00313EAF"/>
    <w:rsid w:val="00347856"/>
    <w:rsid w:val="00360185"/>
    <w:rsid w:val="0036048E"/>
    <w:rsid w:val="00370C38"/>
    <w:rsid w:val="003814A8"/>
    <w:rsid w:val="00386D60"/>
    <w:rsid w:val="003911C3"/>
    <w:rsid w:val="003943A9"/>
    <w:rsid w:val="003A30C0"/>
    <w:rsid w:val="003A696E"/>
    <w:rsid w:val="003B16BC"/>
    <w:rsid w:val="003B17C2"/>
    <w:rsid w:val="003B67C3"/>
    <w:rsid w:val="003C1A1E"/>
    <w:rsid w:val="003E4E5B"/>
    <w:rsid w:val="003E5565"/>
    <w:rsid w:val="003F06D2"/>
    <w:rsid w:val="003F0FD4"/>
    <w:rsid w:val="003F7772"/>
    <w:rsid w:val="00404E84"/>
    <w:rsid w:val="00407410"/>
    <w:rsid w:val="00410BD7"/>
    <w:rsid w:val="0042115D"/>
    <w:rsid w:val="00423092"/>
    <w:rsid w:val="00423C80"/>
    <w:rsid w:val="00440AD5"/>
    <w:rsid w:val="004435B6"/>
    <w:rsid w:val="0044701A"/>
    <w:rsid w:val="00450102"/>
    <w:rsid w:val="00461F3A"/>
    <w:rsid w:val="004760AD"/>
    <w:rsid w:val="00476FB5"/>
    <w:rsid w:val="00477C40"/>
    <w:rsid w:val="004812C0"/>
    <w:rsid w:val="004841C8"/>
    <w:rsid w:val="00494095"/>
    <w:rsid w:val="004A521D"/>
    <w:rsid w:val="004A6287"/>
    <w:rsid w:val="004A7424"/>
    <w:rsid w:val="004D3CA2"/>
    <w:rsid w:val="004E7EB3"/>
    <w:rsid w:val="004F47BE"/>
    <w:rsid w:val="004F7B65"/>
    <w:rsid w:val="00500108"/>
    <w:rsid w:val="005030E4"/>
    <w:rsid w:val="00532482"/>
    <w:rsid w:val="00564D3B"/>
    <w:rsid w:val="005B2B84"/>
    <w:rsid w:val="005B4939"/>
    <w:rsid w:val="005D0A5F"/>
    <w:rsid w:val="005D582D"/>
    <w:rsid w:val="005E1157"/>
    <w:rsid w:val="005F512A"/>
    <w:rsid w:val="006134FF"/>
    <w:rsid w:val="00624ADC"/>
    <w:rsid w:val="0063032C"/>
    <w:rsid w:val="00634EF9"/>
    <w:rsid w:val="00643FD2"/>
    <w:rsid w:val="006473E5"/>
    <w:rsid w:val="00651821"/>
    <w:rsid w:val="00660614"/>
    <w:rsid w:val="00670609"/>
    <w:rsid w:val="00676337"/>
    <w:rsid w:val="00681552"/>
    <w:rsid w:val="006A0623"/>
    <w:rsid w:val="006A68AD"/>
    <w:rsid w:val="006E356B"/>
    <w:rsid w:val="006E6C6A"/>
    <w:rsid w:val="006F086F"/>
    <w:rsid w:val="00705AB8"/>
    <w:rsid w:val="00714311"/>
    <w:rsid w:val="0071783F"/>
    <w:rsid w:val="00721FC8"/>
    <w:rsid w:val="007227C2"/>
    <w:rsid w:val="007302A5"/>
    <w:rsid w:val="0073291B"/>
    <w:rsid w:val="00736A25"/>
    <w:rsid w:val="007451BC"/>
    <w:rsid w:val="00745AC1"/>
    <w:rsid w:val="007507C6"/>
    <w:rsid w:val="007556D5"/>
    <w:rsid w:val="00761490"/>
    <w:rsid w:val="00764B18"/>
    <w:rsid w:val="00771851"/>
    <w:rsid w:val="00782085"/>
    <w:rsid w:val="00782FF6"/>
    <w:rsid w:val="0078478C"/>
    <w:rsid w:val="00787FC2"/>
    <w:rsid w:val="007900DC"/>
    <w:rsid w:val="00793CB2"/>
    <w:rsid w:val="007A02B8"/>
    <w:rsid w:val="007A4021"/>
    <w:rsid w:val="007A652F"/>
    <w:rsid w:val="007B7016"/>
    <w:rsid w:val="007E3FED"/>
    <w:rsid w:val="00805B75"/>
    <w:rsid w:val="00812BC0"/>
    <w:rsid w:val="00824B47"/>
    <w:rsid w:val="008267C9"/>
    <w:rsid w:val="00837BD1"/>
    <w:rsid w:val="00840638"/>
    <w:rsid w:val="00871396"/>
    <w:rsid w:val="00873102"/>
    <w:rsid w:val="00876779"/>
    <w:rsid w:val="008833A4"/>
    <w:rsid w:val="00884A1D"/>
    <w:rsid w:val="00894657"/>
    <w:rsid w:val="008A2753"/>
    <w:rsid w:val="008A75D9"/>
    <w:rsid w:val="008B1ABB"/>
    <w:rsid w:val="008B2757"/>
    <w:rsid w:val="008B513D"/>
    <w:rsid w:val="008C005B"/>
    <w:rsid w:val="008D128A"/>
    <w:rsid w:val="008D22F7"/>
    <w:rsid w:val="008E2E45"/>
    <w:rsid w:val="008E7E50"/>
    <w:rsid w:val="008F2EBA"/>
    <w:rsid w:val="008F4447"/>
    <w:rsid w:val="00901906"/>
    <w:rsid w:val="00902DCF"/>
    <w:rsid w:val="00902ED7"/>
    <w:rsid w:val="009227E9"/>
    <w:rsid w:val="009306DA"/>
    <w:rsid w:val="009370AB"/>
    <w:rsid w:val="00940444"/>
    <w:rsid w:val="00942642"/>
    <w:rsid w:val="009513BB"/>
    <w:rsid w:val="00952CC2"/>
    <w:rsid w:val="009732F4"/>
    <w:rsid w:val="0098114D"/>
    <w:rsid w:val="009977C2"/>
    <w:rsid w:val="009A06EF"/>
    <w:rsid w:val="009B23B0"/>
    <w:rsid w:val="009B4EBD"/>
    <w:rsid w:val="009B69A6"/>
    <w:rsid w:val="009C5101"/>
    <w:rsid w:val="009D381E"/>
    <w:rsid w:val="009E204B"/>
    <w:rsid w:val="009F0EE8"/>
    <w:rsid w:val="009F7E48"/>
    <w:rsid w:val="00A36FB5"/>
    <w:rsid w:val="00A439B0"/>
    <w:rsid w:val="00A532E5"/>
    <w:rsid w:val="00A905FA"/>
    <w:rsid w:val="00A939D0"/>
    <w:rsid w:val="00A972B7"/>
    <w:rsid w:val="00AA4D6B"/>
    <w:rsid w:val="00AC10C1"/>
    <w:rsid w:val="00AE56C6"/>
    <w:rsid w:val="00B00057"/>
    <w:rsid w:val="00B012AC"/>
    <w:rsid w:val="00B041F1"/>
    <w:rsid w:val="00B04CD7"/>
    <w:rsid w:val="00B25760"/>
    <w:rsid w:val="00B747E0"/>
    <w:rsid w:val="00B74E76"/>
    <w:rsid w:val="00B8552E"/>
    <w:rsid w:val="00BA28AB"/>
    <w:rsid w:val="00BA6D9B"/>
    <w:rsid w:val="00BB3513"/>
    <w:rsid w:val="00BB3D32"/>
    <w:rsid w:val="00BB6E8F"/>
    <w:rsid w:val="00BC6242"/>
    <w:rsid w:val="00BD05D1"/>
    <w:rsid w:val="00BE1C5C"/>
    <w:rsid w:val="00BE2674"/>
    <w:rsid w:val="00BE7789"/>
    <w:rsid w:val="00BF2649"/>
    <w:rsid w:val="00C155CA"/>
    <w:rsid w:val="00C16FA1"/>
    <w:rsid w:val="00C20178"/>
    <w:rsid w:val="00C303C1"/>
    <w:rsid w:val="00C52269"/>
    <w:rsid w:val="00C552F5"/>
    <w:rsid w:val="00C55790"/>
    <w:rsid w:val="00C57ACB"/>
    <w:rsid w:val="00C637A7"/>
    <w:rsid w:val="00C66B06"/>
    <w:rsid w:val="00C76D5C"/>
    <w:rsid w:val="00C86F46"/>
    <w:rsid w:val="00C923BA"/>
    <w:rsid w:val="00C97488"/>
    <w:rsid w:val="00CA22AA"/>
    <w:rsid w:val="00CA2649"/>
    <w:rsid w:val="00CA4889"/>
    <w:rsid w:val="00CB22B1"/>
    <w:rsid w:val="00CC2F9D"/>
    <w:rsid w:val="00CD1757"/>
    <w:rsid w:val="00CF7ADF"/>
    <w:rsid w:val="00D157E1"/>
    <w:rsid w:val="00D50257"/>
    <w:rsid w:val="00D61D7C"/>
    <w:rsid w:val="00D704CF"/>
    <w:rsid w:val="00D83AED"/>
    <w:rsid w:val="00D9733E"/>
    <w:rsid w:val="00D9771E"/>
    <w:rsid w:val="00DB2D02"/>
    <w:rsid w:val="00DD24C5"/>
    <w:rsid w:val="00DD5BBB"/>
    <w:rsid w:val="00DE47E3"/>
    <w:rsid w:val="00DE592B"/>
    <w:rsid w:val="00DE7F4E"/>
    <w:rsid w:val="00DF1B0A"/>
    <w:rsid w:val="00DF2428"/>
    <w:rsid w:val="00DF4258"/>
    <w:rsid w:val="00E1192C"/>
    <w:rsid w:val="00E14836"/>
    <w:rsid w:val="00E15FD8"/>
    <w:rsid w:val="00E24F1C"/>
    <w:rsid w:val="00E3126E"/>
    <w:rsid w:val="00E34777"/>
    <w:rsid w:val="00E40135"/>
    <w:rsid w:val="00E44F98"/>
    <w:rsid w:val="00E46F61"/>
    <w:rsid w:val="00E4780B"/>
    <w:rsid w:val="00E675B8"/>
    <w:rsid w:val="00E70086"/>
    <w:rsid w:val="00E775F4"/>
    <w:rsid w:val="00E8388D"/>
    <w:rsid w:val="00E9103B"/>
    <w:rsid w:val="00EA26E0"/>
    <w:rsid w:val="00EA6B0A"/>
    <w:rsid w:val="00EB38A3"/>
    <w:rsid w:val="00EC51FB"/>
    <w:rsid w:val="00EC58B0"/>
    <w:rsid w:val="00EC6B6F"/>
    <w:rsid w:val="00ED0B99"/>
    <w:rsid w:val="00ED3E49"/>
    <w:rsid w:val="00ED54E1"/>
    <w:rsid w:val="00EF36AC"/>
    <w:rsid w:val="00F12067"/>
    <w:rsid w:val="00F16375"/>
    <w:rsid w:val="00F16EFF"/>
    <w:rsid w:val="00F17B99"/>
    <w:rsid w:val="00F2096C"/>
    <w:rsid w:val="00F47D5E"/>
    <w:rsid w:val="00F51FB4"/>
    <w:rsid w:val="00F63623"/>
    <w:rsid w:val="00F66E15"/>
    <w:rsid w:val="00F80983"/>
    <w:rsid w:val="00F85553"/>
    <w:rsid w:val="00F85901"/>
    <w:rsid w:val="00F92052"/>
    <w:rsid w:val="00F93D80"/>
    <w:rsid w:val="00F95D01"/>
    <w:rsid w:val="00F960E2"/>
    <w:rsid w:val="00FA7301"/>
    <w:rsid w:val="00FB1375"/>
    <w:rsid w:val="00FC7187"/>
    <w:rsid w:val="00FD35A8"/>
    <w:rsid w:val="00FE1D50"/>
    <w:rsid w:val="00FF0679"/>
    <w:rsid w:val="00FF0F50"/>
    <w:rsid w:val="00FF4A07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C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C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B04CD7"/>
    <w:rPr>
      <w:b/>
      <w:bCs/>
    </w:rPr>
  </w:style>
  <w:style w:type="character" w:styleId="nfasis">
    <w:name w:val="Emphasis"/>
    <w:basedOn w:val="Fuentedeprrafopredeter"/>
    <w:qFormat/>
    <w:rsid w:val="00B04CD7"/>
    <w:rPr>
      <w:i/>
      <w:iCs/>
    </w:rPr>
  </w:style>
  <w:style w:type="paragraph" w:styleId="Prrafodelista">
    <w:name w:val="List Paragraph"/>
    <w:basedOn w:val="Normal"/>
    <w:uiPriority w:val="34"/>
    <w:qFormat/>
    <w:rsid w:val="005E115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2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7614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7614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44FE-0D55-4658-8CB4-A47C18BC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dailym navarro</dc:creator>
  <cp:lastModifiedBy>dailin navarro</cp:lastModifiedBy>
  <cp:revision>4</cp:revision>
  <cp:lastPrinted>2017-08-02T19:14:00Z</cp:lastPrinted>
  <dcterms:created xsi:type="dcterms:W3CDTF">2017-08-02T19:16:00Z</dcterms:created>
  <dcterms:modified xsi:type="dcterms:W3CDTF">2017-08-03T11:42:00Z</dcterms:modified>
</cp:coreProperties>
</file>